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233"/>
      </w:tblGrid>
      <w:tr w:rsidR="009F1019" w:rsidRPr="009F1019" w:rsidTr="009F1019">
        <w:tc>
          <w:tcPr>
            <w:tcW w:w="2233" w:type="dxa"/>
            <w:shd w:val="clear" w:color="auto" w:fill="auto"/>
          </w:tcPr>
          <w:p w:rsidR="009F1019" w:rsidRPr="009F1019" w:rsidRDefault="009F1019" w:rsidP="009F1019">
            <w:pPr>
              <w:spacing w:after="0" w:line="240" w:lineRule="auto"/>
              <w:rPr>
                <w:rFonts w:ascii="Times New Roman" w:eastAsia="Times New Roman" w:hAnsi="Times New Roman" w:cs="Times New Roman"/>
                <w:sz w:val="28"/>
                <w:szCs w:val="28"/>
                <w:lang w:val="kk-KZ" w:eastAsia="ru-RU"/>
              </w:rPr>
            </w:pPr>
          </w:p>
        </w:tc>
      </w:tr>
    </w:tbl>
    <w:p w:rsidR="009F1019" w:rsidRPr="009F1019" w:rsidRDefault="009F1019" w:rsidP="009F1019">
      <w:pPr>
        <w:spacing w:after="0" w:line="269" w:lineRule="auto"/>
        <w:ind w:right="67"/>
        <w:jc w:val="both"/>
        <w:rPr>
          <w:rFonts w:ascii="Times New Roman" w:eastAsia="Times New Roman" w:hAnsi="Times New Roman" w:cs="Times New Roman"/>
          <w:color w:val="000000"/>
          <w:sz w:val="24"/>
          <w:lang w:val="kk-KZ" w:eastAsia="ru-RU"/>
        </w:rPr>
      </w:pPr>
    </w:p>
    <w:tbl>
      <w:tblPr>
        <w:tblW w:w="0" w:type="auto"/>
        <w:tblLook w:val="04A0" w:firstRow="1" w:lastRow="0" w:firstColumn="1" w:lastColumn="0" w:noHBand="0" w:noVBand="1"/>
      </w:tblPr>
      <w:tblGrid>
        <w:gridCol w:w="7338"/>
        <w:gridCol w:w="2233"/>
      </w:tblGrid>
      <w:tr w:rsidR="007B2D15" w:rsidRPr="007B2D15" w:rsidTr="007B2D15">
        <w:tc>
          <w:tcPr>
            <w:tcW w:w="7338" w:type="dxa"/>
            <w:shd w:val="clear" w:color="auto" w:fill="auto"/>
          </w:tcPr>
          <w:p w:rsidR="007B2D15" w:rsidRPr="007B2D15" w:rsidRDefault="007B2D15" w:rsidP="007B2D15">
            <w:pPr>
              <w:spacing w:after="0" w:line="240" w:lineRule="auto"/>
              <w:jc w:val="center"/>
              <w:rPr>
                <w:rFonts w:ascii="Times New Roman" w:eastAsia="Times New Roman" w:hAnsi="Times New Roman" w:cs="Times New Roman"/>
                <w:b/>
                <w:color w:val="000000"/>
                <w:sz w:val="28"/>
                <w:szCs w:val="28"/>
                <w:u w:val="single"/>
                <w:lang w:val="kk-KZ" w:eastAsia="ru-RU"/>
              </w:rPr>
            </w:pPr>
            <w:r w:rsidRPr="007B2D15">
              <w:rPr>
                <w:rFonts w:ascii="Times New Roman" w:eastAsia="Times New Roman" w:hAnsi="Times New Roman" w:cs="Times New Roman"/>
                <w:color w:val="000000"/>
                <w:sz w:val="28"/>
                <w:szCs w:val="24"/>
                <w:lang w:val="kk-KZ" w:eastAsia="ru-RU"/>
              </w:rPr>
              <w:t xml:space="preserve">            </w:t>
            </w:r>
          </w:p>
          <w:p w:rsidR="007B2D15" w:rsidRPr="007B2D15" w:rsidRDefault="007B2D15" w:rsidP="007B2D15">
            <w:pPr>
              <w:spacing w:after="0" w:line="240" w:lineRule="auto"/>
              <w:jc w:val="center"/>
              <w:rPr>
                <w:rFonts w:ascii="Times New Roman" w:eastAsia="Times New Roman" w:hAnsi="Times New Roman" w:cs="Times New Roman"/>
                <w:b/>
                <w:color w:val="000000"/>
                <w:sz w:val="28"/>
                <w:szCs w:val="28"/>
                <w:u w:val="single"/>
                <w:lang w:val="kk-KZ" w:eastAsia="ru-RU"/>
              </w:rPr>
            </w:pPr>
          </w:p>
          <w:p w:rsidR="007B2D15" w:rsidRPr="007B2D15" w:rsidRDefault="007B2D15" w:rsidP="007B2D15">
            <w:pPr>
              <w:spacing w:after="0" w:line="240" w:lineRule="auto"/>
              <w:jc w:val="center"/>
              <w:rPr>
                <w:rFonts w:ascii="Times New Roman" w:eastAsia="Times New Roman" w:hAnsi="Times New Roman" w:cs="Times New Roman"/>
                <w:b/>
                <w:sz w:val="28"/>
                <w:szCs w:val="28"/>
                <w:u w:val="single"/>
                <w:lang w:val="kk-KZ" w:eastAsia="ru-RU"/>
              </w:rPr>
            </w:pPr>
            <w:r w:rsidRPr="007B2D15">
              <w:rPr>
                <w:rFonts w:ascii="Times New Roman" w:eastAsia="Times New Roman" w:hAnsi="Times New Roman" w:cs="Times New Roman"/>
                <w:b/>
                <w:color w:val="000000"/>
                <w:sz w:val="28"/>
                <w:szCs w:val="28"/>
                <w:u w:val="single"/>
                <w:lang w:val="kk-KZ" w:eastAsia="ru-RU"/>
              </w:rPr>
              <w:t>«Орал гуманитарлық-техникалық колледжі» мекемесі</w:t>
            </w:r>
          </w:p>
          <w:p w:rsidR="007B2D15" w:rsidRPr="007B2D15" w:rsidRDefault="007B2D15" w:rsidP="007B2D15">
            <w:pPr>
              <w:spacing w:after="0" w:line="240" w:lineRule="auto"/>
              <w:jc w:val="center"/>
              <w:rPr>
                <w:rFonts w:ascii="Times New Roman" w:eastAsia="Times New Roman" w:hAnsi="Times New Roman" w:cs="Times New Roman"/>
                <w:color w:val="000000"/>
                <w:sz w:val="20"/>
                <w:szCs w:val="20"/>
                <w:lang w:val="kk-KZ" w:eastAsia="ru-RU"/>
              </w:rPr>
            </w:pPr>
            <w:r w:rsidRPr="007B2D15">
              <w:rPr>
                <w:rFonts w:ascii="Times New Roman" w:eastAsia="Times New Roman" w:hAnsi="Times New Roman" w:cs="Times New Roman"/>
                <w:color w:val="000000"/>
                <w:sz w:val="20"/>
                <w:szCs w:val="20"/>
                <w:lang w:val="kk-KZ" w:eastAsia="ru-RU"/>
              </w:rPr>
              <w:t>(білім беру ұйымының атауы)</w:t>
            </w:r>
          </w:p>
          <w:p w:rsidR="007B2D15" w:rsidRPr="007B2D15" w:rsidRDefault="007B2D15" w:rsidP="007B2D15">
            <w:pPr>
              <w:spacing w:after="0" w:line="240" w:lineRule="auto"/>
              <w:rPr>
                <w:rFonts w:ascii="Times New Roman" w:eastAsia="Times New Roman" w:hAnsi="Times New Roman" w:cs="Times New Roman"/>
                <w:sz w:val="28"/>
                <w:szCs w:val="28"/>
                <w:lang w:val="kk-KZ" w:eastAsia="ru-RU"/>
              </w:rPr>
            </w:pPr>
          </w:p>
        </w:tc>
        <w:tc>
          <w:tcPr>
            <w:tcW w:w="2233" w:type="dxa"/>
            <w:shd w:val="clear" w:color="auto" w:fill="auto"/>
          </w:tcPr>
          <w:p w:rsidR="007B2D15" w:rsidRPr="007B2D15" w:rsidRDefault="007B2D15" w:rsidP="007B2D15">
            <w:pPr>
              <w:spacing w:after="0" w:line="240" w:lineRule="auto"/>
              <w:rPr>
                <w:rFonts w:ascii="Times New Roman" w:eastAsia="Times New Roman" w:hAnsi="Times New Roman" w:cs="Times New Roman"/>
                <w:sz w:val="28"/>
                <w:szCs w:val="28"/>
                <w:lang w:eastAsia="ru-RU"/>
              </w:rPr>
            </w:pPr>
            <w:r w:rsidRPr="007B2D15">
              <w:rPr>
                <w:rFonts w:ascii="Times New Roman" w:eastAsia="Times New Roman" w:hAnsi="Times New Roman" w:cs="Times New Roman"/>
                <w:noProof/>
                <w:sz w:val="28"/>
                <w:szCs w:val="28"/>
                <w:lang w:val="en-US"/>
              </w:rPr>
              <w:drawing>
                <wp:inline distT="0" distB="0" distL="0" distR="0" wp14:anchorId="730CB21D" wp14:editId="4919E6A4">
                  <wp:extent cx="1203325" cy="1203325"/>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325" cy="1203325"/>
                          </a:xfrm>
                          <a:prstGeom prst="rect">
                            <a:avLst/>
                          </a:prstGeom>
                          <a:noFill/>
                          <a:ln>
                            <a:noFill/>
                          </a:ln>
                        </pic:spPr>
                      </pic:pic>
                    </a:graphicData>
                  </a:graphic>
                </wp:inline>
              </w:drawing>
            </w:r>
          </w:p>
        </w:tc>
      </w:tr>
    </w:tbl>
    <w:p w:rsidR="007B2D15" w:rsidRPr="007B2D15" w:rsidRDefault="007B2D15" w:rsidP="007B2D15">
      <w:pPr>
        <w:spacing w:after="0" w:line="269" w:lineRule="auto"/>
        <w:ind w:left="370" w:right="67" w:hanging="10"/>
        <w:jc w:val="both"/>
        <w:rPr>
          <w:rFonts w:ascii="Times New Roman" w:eastAsia="Times New Roman" w:hAnsi="Times New Roman" w:cs="Times New Roman"/>
          <w:color w:val="000000"/>
          <w:sz w:val="24"/>
          <w:lang w:val="kk-KZ" w:eastAsia="ru-RU"/>
        </w:rPr>
      </w:pPr>
    </w:p>
    <w:p w:rsidR="007B2D15" w:rsidRDefault="007B2D15" w:rsidP="007B2D15">
      <w:pPr>
        <w:spacing w:after="0" w:line="269" w:lineRule="auto"/>
        <w:ind w:left="370" w:right="67" w:hanging="10"/>
        <w:jc w:val="both"/>
        <w:rPr>
          <w:rFonts w:ascii="Times New Roman" w:eastAsia="Times New Roman" w:hAnsi="Times New Roman" w:cs="Times New Roman"/>
          <w:color w:val="000000"/>
          <w:sz w:val="24"/>
          <w:lang w:val="kk-KZ" w:eastAsia="ru-RU"/>
        </w:rPr>
      </w:pPr>
    </w:p>
    <w:tbl>
      <w:tblPr>
        <w:tblW w:w="9345" w:type="dxa"/>
        <w:tblInd w:w="115" w:type="dxa"/>
        <w:tblLook w:val="04A0" w:firstRow="1" w:lastRow="0" w:firstColumn="1" w:lastColumn="0" w:noHBand="0" w:noVBand="1"/>
      </w:tblPr>
      <w:tblGrid>
        <w:gridCol w:w="1477"/>
        <w:gridCol w:w="7868"/>
      </w:tblGrid>
      <w:tr w:rsidR="007B2D15" w:rsidRPr="007B2D15" w:rsidTr="007B2D15">
        <w:trPr>
          <w:trHeight w:val="1581"/>
        </w:trPr>
        <w:tc>
          <w:tcPr>
            <w:tcW w:w="798" w:type="dxa"/>
          </w:tcPr>
          <w:p w:rsidR="007B2D15" w:rsidRPr="007B2D15" w:rsidRDefault="007B2D15" w:rsidP="007B2D15">
            <w:pPr>
              <w:spacing w:after="0" w:line="240" w:lineRule="auto"/>
              <w:rPr>
                <w:rFonts w:ascii="Times New Roman" w:eastAsia="Times New Roman" w:hAnsi="Times New Roman" w:cs="Times New Roman"/>
                <w:sz w:val="28"/>
                <w:szCs w:val="28"/>
                <w:lang w:val="kk-KZ" w:eastAsia="ru-RU"/>
              </w:rPr>
            </w:pPr>
          </w:p>
        </w:tc>
        <w:tc>
          <w:tcPr>
            <w:tcW w:w="4252" w:type="dxa"/>
            <w:tcMar>
              <w:top w:w="15" w:type="dxa"/>
              <w:left w:w="15" w:type="dxa"/>
              <w:bottom w:w="15" w:type="dxa"/>
              <w:right w:w="15" w:type="dxa"/>
            </w:tcMar>
          </w:tcPr>
          <w:p w:rsidR="007B2D15" w:rsidRPr="007B2D15" w:rsidRDefault="007B2D15" w:rsidP="007B2D15">
            <w:pPr>
              <w:spacing w:after="0" w:line="240" w:lineRule="auto"/>
              <w:jc w:val="right"/>
              <w:rPr>
                <w:rFonts w:ascii="Times New Roman" w:eastAsia="Times New Roman" w:hAnsi="Times New Roman" w:cs="Times New Roman"/>
                <w:sz w:val="28"/>
                <w:szCs w:val="28"/>
                <w:lang w:val="kk-KZ" w:eastAsia="ru-RU"/>
              </w:rPr>
            </w:pPr>
            <w:r w:rsidRPr="007B2D15">
              <w:rPr>
                <w:rFonts w:ascii="Times New Roman" w:eastAsia="Times New Roman" w:hAnsi="Times New Roman" w:cs="Times New Roman"/>
                <w:sz w:val="28"/>
                <w:szCs w:val="28"/>
                <w:lang w:val="kk-KZ" w:eastAsia="ru-RU"/>
              </w:rPr>
              <w:t xml:space="preserve">Бекітемін </w:t>
            </w:r>
          </w:p>
          <w:p w:rsidR="007B2D15" w:rsidRPr="007B2D15" w:rsidRDefault="007B2D15" w:rsidP="007B2D15">
            <w:pPr>
              <w:spacing w:after="0" w:line="240" w:lineRule="auto"/>
              <w:jc w:val="right"/>
              <w:rPr>
                <w:rFonts w:ascii="Times New Roman" w:eastAsia="Times New Roman" w:hAnsi="Times New Roman" w:cs="Times New Roman"/>
                <w:sz w:val="28"/>
                <w:szCs w:val="28"/>
                <w:lang w:val="kk-KZ" w:eastAsia="ru-RU"/>
              </w:rPr>
            </w:pPr>
            <w:r w:rsidRPr="007B2D15">
              <w:rPr>
                <w:rFonts w:ascii="Times New Roman" w:eastAsia="Times New Roman" w:hAnsi="Times New Roman" w:cs="Times New Roman"/>
                <w:sz w:val="28"/>
                <w:szCs w:val="28"/>
                <w:lang w:val="kk-KZ" w:eastAsia="ru-RU"/>
              </w:rPr>
              <w:t>Атқарушы директор ____________ Л.Ж.Утарбаева</w:t>
            </w:r>
          </w:p>
          <w:p w:rsidR="007B2D15" w:rsidRPr="007B2D15" w:rsidRDefault="007B2D15" w:rsidP="007B2D15">
            <w:pPr>
              <w:spacing w:after="0" w:line="240" w:lineRule="auto"/>
              <w:jc w:val="right"/>
              <w:rPr>
                <w:rFonts w:ascii="Times New Roman" w:eastAsia="Times New Roman" w:hAnsi="Times New Roman" w:cs="Times New Roman"/>
                <w:sz w:val="28"/>
                <w:szCs w:val="28"/>
                <w:lang w:val="kk-KZ" w:eastAsia="ru-RU"/>
              </w:rPr>
            </w:pPr>
            <w:r w:rsidRPr="007B2D15">
              <w:rPr>
                <w:rFonts w:ascii="Times New Roman" w:eastAsia="Times New Roman" w:hAnsi="Times New Roman" w:cs="Times New Roman"/>
                <w:sz w:val="28"/>
                <w:szCs w:val="28"/>
                <w:lang w:val="kk-KZ" w:eastAsia="ru-RU"/>
              </w:rPr>
              <w:t>«____»_____</w:t>
            </w:r>
            <w:r w:rsidRPr="007B2D15">
              <w:rPr>
                <w:rFonts w:ascii="Times New Roman" w:eastAsia="Times New Roman" w:hAnsi="Times New Roman" w:cs="Times New Roman"/>
                <w:sz w:val="28"/>
                <w:szCs w:val="28"/>
                <w:lang w:eastAsia="ru-RU"/>
              </w:rPr>
              <w:t>_____</w:t>
            </w:r>
            <w:r w:rsidR="003125D4">
              <w:rPr>
                <w:rFonts w:ascii="Times New Roman" w:eastAsia="Times New Roman" w:hAnsi="Times New Roman" w:cs="Times New Roman"/>
                <w:sz w:val="28"/>
                <w:szCs w:val="28"/>
                <w:lang w:val="kk-KZ" w:eastAsia="ru-RU"/>
              </w:rPr>
              <w:t>___ 2023</w:t>
            </w:r>
            <w:r w:rsidRPr="007B2D15">
              <w:rPr>
                <w:rFonts w:ascii="Times New Roman" w:eastAsia="Times New Roman" w:hAnsi="Times New Roman" w:cs="Times New Roman"/>
                <w:sz w:val="28"/>
                <w:szCs w:val="28"/>
                <w:lang w:val="kk-KZ" w:eastAsia="ru-RU"/>
              </w:rPr>
              <w:t xml:space="preserve"> жыл</w:t>
            </w:r>
          </w:p>
        </w:tc>
      </w:tr>
    </w:tbl>
    <w:p w:rsidR="007B2D15" w:rsidRDefault="007B2D15" w:rsidP="007B2D15">
      <w:pPr>
        <w:spacing w:after="0" w:line="269" w:lineRule="auto"/>
        <w:ind w:left="370" w:right="67" w:hanging="10"/>
        <w:jc w:val="both"/>
        <w:rPr>
          <w:rFonts w:ascii="Times New Roman" w:eastAsia="Times New Roman" w:hAnsi="Times New Roman" w:cs="Times New Roman"/>
          <w:color w:val="000000"/>
          <w:sz w:val="24"/>
          <w:lang w:val="kk-KZ" w:eastAsia="ru-RU"/>
        </w:rPr>
      </w:pPr>
    </w:p>
    <w:p w:rsidR="007B2D15" w:rsidRDefault="007B2D15" w:rsidP="007B2D15">
      <w:pPr>
        <w:spacing w:after="0" w:line="269" w:lineRule="auto"/>
        <w:ind w:left="370" w:right="67" w:hanging="10"/>
        <w:jc w:val="both"/>
        <w:rPr>
          <w:rFonts w:ascii="Times New Roman" w:eastAsia="Times New Roman" w:hAnsi="Times New Roman" w:cs="Times New Roman"/>
          <w:color w:val="000000"/>
          <w:sz w:val="24"/>
          <w:lang w:val="kk-KZ" w:eastAsia="ru-RU"/>
        </w:rPr>
      </w:pPr>
    </w:p>
    <w:p w:rsidR="007B2D15" w:rsidRDefault="007B2D15" w:rsidP="007B2D15">
      <w:pPr>
        <w:spacing w:after="0" w:line="269" w:lineRule="auto"/>
        <w:ind w:left="370" w:right="67" w:hanging="10"/>
        <w:jc w:val="both"/>
        <w:rPr>
          <w:rFonts w:ascii="Times New Roman" w:eastAsia="Times New Roman" w:hAnsi="Times New Roman" w:cs="Times New Roman"/>
          <w:color w:val="000000"/>
          <w:sz w:val="24"/>
          <w:lang w:val="kk-KZ" w:eastAsia="ru-RU"/>
        </w:rPr>
      </w:pPr>
    </w:p>
    <w:p w:rsidR="007B2D15" w:rsidRDefault="007B2D15" w:rsidP="007B2D15">
      <w:pPr>
        <w:spacing w:after="0" w:line="269" w:lineRule="auto"/>
        <w:ind w:left="370" w:right="67" w:hanging="10"/>
        <w:jc w:val="both"/>
        <w:rPr>
          <w:rFonts w:ascii="Times New Roman" w:eastAsia="Times New Roman" w:hAnsi="Times New Roman" w:cs="Times New Roman"/>
          <w:color w:val="000000"/>
          <w:sz w:val="24"/>
          <w:lang w:val="kk-KZ" w:eastAsia="ru-RU"/>
        </w:rPr>
      </w:pPr>
    </w:p>
    <w:p w:rsidR="007B2D15" w:rsidRPr="007B2D15" w:rsidRDefault="007B2D15" w:rsidP="007B2D15">
      <w:pPr>
        <w:spacing w:after="0" w:line="269" w:lineRule="auto"/>
        <w:ind w:left="370" w:right="67" w:hanging="10"/>
        <w:jc w:val="both"/>
        <w:rPr>
          <w:rFonts w:ascii="Times New Roman" w:eastAsia="Times New Roman" w:hAnsi="Times New Roman" w:cs="Times New Roman"/>
          <w:color w:val="000000"/>
          <w:sz w:val="24"/>
          <w:lang w:val="kk-KZ" w:eastAsia="ru-RU"/>
        </w:rPr>
      </w:pPr>
    </w:p>
    <w:tbl>
      <w:tblPr>
        <w:tblW w:w="4295" w:type="dxa"/>
        <w:tblInd w:w="115" w:type="dxa"/>
        <w:tblLook w:val="04A0" w:firstRow="1" w:lastRow="0" w:firstColumn="1" w:lastColumn="0" w:noHBand="0" w:noVBand="1"/>
      </w:tblPr>
      <w:tblGrid>
        <w:gridCol w:w="4295"/>
      </w:tblGrid>
      <w:tr w:rsidR="007B2D15" w:rsidRPr="007B2D15" w:rsidTr="007B2D15">
        <w:trPr>
          <w:trHeight w:val="1581"/>
        </w:trPr>
        <w:tc>
          <w:tcPr>
            <w:tcW w:w="4295" w:type="dxa"/>
            <w:tcMar>
              <w:top w:w="15" w:type="dxa"/>
              <w:left w:w="15" w:type="dxa"/>
              <w:bottom w:w="15" w:type="dxa"/>
              <w:right w:w="15" w:type="dxa"/>
            </w:tcMar>
          </w:tcPr>
          <w:p w:rsidR="007B2D15" w:rsidRPr="007B2D15" w:rsidRDefault="007B2D15" w:rsidP="007B2D15">
            <w:pPr>
              <w:spacing w:after="0" w:line="240" w:lineRule="auto"/>
              <w:rPr>
                <w:rFonts w:ascii="Times New Roman" w:eastAsia="Times New Roman" w:hAnsi="Times New Roman" w:cs="Times New Roman"/>
                <w:sz w:val="28"/>
                <w:szCs w:val="28"/>
                <w:lang w:val="kk-KZ" w:eastAsia="ru-RU"/>
              </w:rPr>
            </w:pPr>
          </w:p>
        </w:tc>
      </w:tr>
    </w:tbl>
    <w:p w:rsidR="007B2D15" w:rsidRPr="003125D4" w:rsidRDefault="003125D4" w:rsidP="003125D4">
      <w:pPr>
        <w:spacing w:after="0" w:line="269" w:lineRule="auto"/>
        <w:ind w:right="67"/>
        <w:jc w:val="center"/>
        <w:rPr>
          <w:rFonts w:ascii="Times New Roman" w:eastAsia="Times New Roman" w:hAnsi="Times New Roman" w:cs="Times New Roman"/>
          <w:b/>
          <w:color w:val="000000"/>
          <w:sz w:val="40"/>
          <w:szCs w:val="40"/>
          <w:lang w:val="kk-KZ" w:eastAsia="ru-RU"/>
        </w:rPr>
      </w:pPr>
      <w:r w:rsidRPr="003125D4">
        <w:rPr>
          <w:rFonts w:ascii="Times New Roman" w:eastAsia="Times New Roman" w:hAnsi="Times New Roman" w:cs="Times New Roman"/>
          <w:b/>
          <w:color w:val="000000"/>
          <w:sz w:val="40"/>
          <w:szCs w:val="40"/>
          <w:lang w:val="kk-KZ" w:eastAsia="ru-RU"/>
        </w:rPr>
        <w:t>2023-2024 ОҚУ ЖЫЛЫНА АРНАЛҒАН</w:t>
      </w:r>
    </w:p>
    <w:p w:rsidR="007B2D15" w:rsidRPr="003125D4" w:rsidRDefault="007B2D15" w:rsidP="003125D4">
      <w:pPr>
        <w:spacing w:after="0" w:line="269" w:lineRule="auto"/>
        <w:ind w:left="370" w:right="67" w:hanging="10"/>
        <w:jc w:val="center"/>
        <w:rPr>
          <w:rFonts w:ascii="Times New Roman" w:eastAsia="Times New Roman" w:hAnsi="Times New Roman" w:cs="Times New Roman"/>
          <w:b/>
          <w:color w:val="000000"/>
          <w:sz w:val="40"/>
          <w:szCs w:val="40"/>
          <w:lang w:val="kk-KZ" w:eastAsia="ru-RU"/>
        </w:rPr>
      </w:pPr>
    </w:p>
    <w:p w:rsidR="007B2D15" w:rsidRPr="003125D4" w:rsidRDefault="007B2D15" w:rsidP="003125D4">
      <w:pPr>
        <w:spacing w:after="0" w:line="240" w:lineRule="auto"/>
        <w:jc w:val="center"/>
        <w:rPr>
          <w:rFonts w:ascii="Times New Roman" w:eastAsia="Times New Roman" w:hAnsi="Times New Roman" w:cs="Times New Roman"/>
          <w:b/>
          <w:sz w:val="40"/>
          <w:szCs w:val="40"/>
          <w:lang w:eastAsia="ru-RU"/>
        </w:rPr>
      </w:pPr>
      <w:r w:rsidRPr="003125D4">
        <w:rPr>
          <w:rFonts w:ascii="Times New Roman" w:eastAsia="Times New Roman" w:hAnsi="Times New Roman" w:cs="Times New Roman"/>
          <w:b/>
          <w:sz w:val="40"/>
          <w:szCs w:val="40"/>
          <w:lang w:eastAsia="ru-RU"/>
        </w:rPr>
        <w:t>ОҚУ-ӘДІСТЕМЕЛІК ЖҰМЫС ЖОСПАРЫ</w:t>
      </w:r>
    </w:p>
    <w:p w:rsidR="007B2D15" w:rsidRPr="003125D4" w:rsidRDefault="007B2D15" w:rsidP="003125D4">
      <w:pPr>
        <w:spacing w:after="0" w:line="269" w:lineRule="auto"/>
        <w:ind w:left="370" w:right="67" w:hanging="10"/>
        <w:jc w:val="center"/>
        <w:rPr>
          <w:rFonts w:ascii="Times New Roman" w:eastAsia="Times New Roman" w:hAnsi="Times New Roman" w:cs="Times New Roman"/>
          <w:color w:val="000000"/>
          <w:sz w:val="40"/>
          <w:szCs w:val="40"/>
          <w:lang w:val="kk-KZ" w:eastAsia="ru-RU"/>
        </w:rPr>
      </w:pPr>
    </w:p>
    <w:p w:rsidR="007B2D15" w:rsidRPr="007B2D15" w:rsidRDefault="007B2D15" w:rsidP="007B2D15">
      <w:pPr>
        <w:spacing w:after="0" w:line="269" w:lineRule="auto"/>
        <w:ind w:left="370" w:right="67" w:hanging="10"/>
        <w:jc w:val="both"/>
        <w:rPr>
          <w:rFonts w:ascii="Times New Roman" w:eastAsia="Times New Roman" w:hAnsi="Times New Roman" w:cs="Times New Roman"/>
          <w:color w:val="000000"/>
          <w:sz w:val="28"/>
          <w:lang w:val="kk-KZ" w:eastAsia="ru-RU"/>
        </w:rPr>
      </w:pPr>
    </w:p>
    <w:p w:rsidR="007B2D15" w:rsidRPr="007B2D15" w:rsidRDefault="007B2D15" w:rsidP="007B2D15">
      <w:pPr>
        <w:spacing w:after="0" w:line="269" w:lineRule="auto"/>
        <w:ind w:left="370" w:right="67" w:hanging="10"/>
        <w:jc w:val="both"/>
        <w:rPr>
          <w:rFonts w:ascii="Times New Roman" w:eastAsia="Times New Roman" w:hAnsi="Times New Roman" w:cs="Times New Roman"/>
          <w:color w:val="000000"/>
          <w:sz w:val="28"/>
          <w:lang w:val="kk-KZ" w:eastAsia="ru-RU"/>
        </w:rPr>
      </w:pPr>
    </w:p>
    <w:p w:rsidR="007B2D15" w:rsidRPr="007B2D15" w:rsidRDefault="007B2D15" w:rsidP="007B2D15">
      <w:pPr>
        <w:spacing w:after="0" w:line="269" w:lineRule="auto"/>
        <w:ind w:left="370" w:right="67" w:hanging="10"/>
        <w:jc w:val="both"/>
        <w:rPr>
          <w:rFonts w:ascii="Times New Roman" w:eastAsia="Times New Roman" w:hAnsi="Times New Roman" w:cs="Times New Roman"/>
          <w:color w:val="000000"/>
          <w:sz w:val="28"/>
          <w:lang w:val="kk-KZ" w:eastAsia="ru-RU"/>
        </w:rPr>
      </w:pPr>
    </w:p>
    <w:p w:rsidR="007B2D15" w:rsidRPr="007B2D15" w:rsidRDefault="007B2D15" w:rsidP="007B2D15">
      <w:pPr>
        <w:spacing w:after="0" w:line="269" w:lineRule="auto"/>
        <w:ind w:left="370" w:right="67" w:hanging="10"/>
        <w:jc w:val="both"/>
        <w:rPr>
          <w:rFonts w:ascii="Times New Roman" w:eastAsia="Times New Roman" w:hAnsi="Times New Roman" w:cs="Times New Roman"/>
          <w:color w:val="000000"/>
          <w:sz w:val="28"/>
          <w:lang w:val="kk-KZ" w:eastAsia="ru-RU"/>
        </w:rPr>
      </w:pPr>
    </w:p>
    <w:p w:rsidR="007B2D15" w:rsidRPr="007B2D15" w:rsidRDefault="007B2D15" w:rsidP="007B2D15">
      <w:pPr>
        <w:spacing w:after="0" w:line="269" w:lineRule="auto"/>
        <w:ind w:left="370" w:right="67" w:hanging="10"/>
        <w:jc w:val="right"/>
        <w:rPr>
          <w:rFonts w:ascii="Times New Roman" w:eastAsia="Times New Roman" w:hAnsi="Times New Roman" w:cs="Times New Roman"/>
          <w:color w:val="000000"/>
          <w:sz w:val="28"/>
          <w:lang w:eastAsia="ru-RU"/>
        </w:rPr>
      </w:pPr>
    </w:p>
    <w:p w:rsidR="007B2D15" w:rsidRPr="007B2D15" w:rsidRDefault="007B2D15" w:rsidP="007B2D15">
      <w:pPr>
        <w:spacing w:after="0" w:line="269" w:lineRule="auto"/>
        <w:ind w:left="370" w:right="67" w:hanging="10"/>
        <w:jc w:val="right"/>
        <w:rPr>
          <w:rFonts w:ascii="Times New Roman" w:eastAsia="Times New Roman" w:hAnsi="Times New Roman" w:cs="Times New Roman"/>
          <w:color w:val="000000"/>
          <w:sz w:val="28"/>
          <w:lang w:eastAsia="ru-RU"/>
        </w:rPr>
      </w:pPr>
    </w:p>
    <w:p w:rsidR="007B2D15" w:rsidRPr="007B2D15" w:rsidRDefault="007B2D15" w:rsidP="007B2D15">
      <w:pPr>
        <w:spacing w:after="0" w:line="269" w:lineRule="auto"/>
        <w:ind w:left="370" w:right="67" w:hanging="10"/>
        <w:jc w:val="right"/>
        <w:rPr>
          <w:rFonts w:ascii="Times New Roman" w:eastAsia="Times New Roman" w:hAnsi="Times New Roman" w:cs="Times New Roman"/>
          <w:color w:val="000000"/>
          <w:sz w:val="28"/>
          <w:lang w:eastAsia="ru-RU"/>
        </w:rPr>
      </w:pPr>
    </w:p>
    <w:p w:rsidR="007B2D15" w:rsidRPr="007B2D15" w:rsidRDefault="007B2D15" w:rsidP="007B2D15">
      <w:pPr>
        <w:spacing w:after="0" w:line="269" w:lineRule="auto"/>
        <w:ind w:left="370" w:right="67" w:hanging="10"/>
        <w:jc w:val="right"/>
        <w:rPr>
          <w:rFonts w:ascii="Times New Roman" w:eastAsia="Times New Roman" w:hAnsi="Times New Roman" w:cs="Times New Roman"/>
          <w:color w:val="000000"/>
          <w:sz w:val="28"/>
          <w:lang w:eastAsia="ru-RU"/>
        </w:rPr>
      </w:pPr>
    </w:p>
    <w:p w:rsidR="007B2D15" w:rsidRPr="007B2D15" w:rsidRDefault="007B2D15" w:rsidP="007B2D15">
      <w:pPr>
        <w:spacing w:after="0" w:line="269" w:lineRule="auto"/>
        <w:ind w:left="370" w:right="67" w:hanging="10"/>
        <w:jc w:val="right"/>
        <w:rPr>
          <w:rFonts w:ascii="Times New Roman" w:eastAsia="Times New Roman" w:hAnsi="Times New Roman" w:cs="Times New Roman"/>
          <w:color w:val="000000"/>
          <w:sz w:val="28"/>
          <w:lang w:eastAsia="ru-RU"/>
        </w:rPr>
      </w:pPr>
    </w:p>
    <w:p w:rsidR="007B2D15" w:rsidRPr="007B2D15" w:rsidRDefault="007B2D15" w:rsidP="007B2D15">
      <w:pPr>
        <w:spacing w:after="0" w:line="240" w:lineRule="auto"/>
        <w:jc w:val="right"/>
        <w:rPr>
          <w:rFonts w:ascii="Times New Roman" w:eastAsia="Times New Roman" w:hAnsi="Times New Roman" w:cs="Times New Roman"/>
          <w:sz w:val="28"/>
          <w:szCs w:val="28"/>
          <w:lang w:val="kk-KZ" w:eastAsia="ru-RU"/>
        </w:rPr>
      </w:pPr>
      <w:proofErr w:type="spellStart"/>
      <w:r w:rsidRPr="007B2D15">
        <w:rPr>
          <w:rFonts w:ascii="Times New Roman" w:eastAsia="Times New Roman" w:hAnsi="Times New Roman" w:cs="Times New Roman"/>
          <w:sz w:val="28"/>
          <w:szCs w:val="28"/>
          <w:lang w:eastAsia="ru-RU"/>
        </w:rPr>
        <w:t>Педагогикалық</w:t>
      </w:r>
      <w:proofErr w:type="spellEnd"/>
      <w:r w:rsidRPr="007B2D15">
        <w:rPr>
          <w:rFonts w:ascii="Times New Roman" w:eastAsia="Times New Roman" w:hAnsi="Times New Roman" w:cs="Times New Roman"/>
          <w:sz w:val="28"/>
          <w:szCs w:val="28"/>
          <w:lang w:eastAsia="ru-RU"/>
        </w:rPr>
        <w:t xml:space="preserve"> </w:t>
      </w:r>
      <w:proofErr w:type="spellStart"/>
      <w:r w:rsidRPr="007B2D15">
        <w:rPr>
          <w:rFonts w:ascii="Times New Roman" w:eastAsia="Times New Roman" w:hAnsi="Times New Roman" w:cs="Times New Roman"/>
          <w:sz w:val="28"/>
          <w:szCs w:val="28"/>
          <w:lang w:eastAsia="ru-RU"/>
        </w:rPr>
        <w:t>кеңес</w:t>
      </w:r>
      <w:proofErr w:type="spellEnd"/>
      <w:r w:rsidRPr="007B2D15">
        <w:rPr>
          <w:rFonts w:ascii="Times New Roman" w:eastAsia="Times New Roman" w:hAnsi="Times New Roman" w:cs="Times New Roman"/>
          <w:sz w:val="28"/>
          <w:szCs w:val="28"/>
          <w:lang w:eastAsia="ru-RU"/>
        </w:rPr>
        <w:t xml:space="preserve"> </w:t>
      </w:r>
      <w:proofErr w:type="spellStart"/>
      <w:r w:rsidRPr="007B2D15">
        <w:rPr>
          <w:rFonts w:ascii="Times New Roman" w:eastAsia="Times New Roman" w:hAnsi="Times New Roman" w:cs="Times New Roman"/>
          <w:sz w:val="28"/>
          <w:szCs w:val="28"/>
          <w:lang w:eastAsia="ru-RU"/>
        </w:rPr>
        <w:t>отырысында</w:t>
      </w:r>
      <w:proofErr w:type="spellEnd"/>
      <w:r w:rsidRPr="007B2D15">
        <w:rPr>
          <w:rFonts w:ascii="Times New Roman" w:eastAsia="Times New Roman" w:hAnsi="Times New Roman" w:cs="Times New Roman"/>
          <w:sz w:val="28"/>
          <w:szCs w:val="28"/>
          <w:lang w:val="kk-KZ" w:eastAsia="ru-RU"/>
        </w:rPr>
        <w:t xml:space="preserve"> қаралып,  мақұлданды.</w:t>
      </w:r>
    </w:p>
    <w:p w:rsidR="007B2D15" w:rsidRPr="007B2D15" w:rsidRDefault="00006F78" w:rsidP="007B2D15">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хаттама, 01 қыркүйек</w:t>
      </w:r>
      <w:r w:rsidR="007B2D15" w:rsidRPr="007B2D15">
        <w:rPr>
          <w:rFonts w:ascii="Times New Roman" w:eastAsia="Times New Roman" w:hAnsi="Times New Roman" w:cs="Times New Roman"/>
          <w:sz w:val="28"/>
          <w:szCs w:val="28"/>
          <w:lang w:val="kk-KZ" w:eastAsia="ru-RU"/>
        </w:rPr>
        <w:t xml:space="preserve"> 20</w:t>
      </w:r>
      <w:r w:rsidR="003125D4">
        <w:rPr>
          <w:rFonts w:ascii="Times New Roman" w:eastAsia="Times New Roman" w:hAnsi="Times New Roman" w:cs="Times New Roman"/>
          <w:sz w:val="28"/>
          <w:szCs w:val="28"/>
          <w:lang w:val="kk-KZ" w:eastAsia="ru-RU"/>
        </w:rPr>
        <w:t>23</w:t>
      </w:r>
      <w:r w:rsidR="007B2D15" w:rsidRPr="007B2D15">
        <w:rPr>
          <w:rFonts w:ascii="Times New Roman" w:eastAsia="Times New Roman" w:hAnsi="Times New Roman" w:cs="Times New Roman"/>
          <w:sz w:val="28"/>
          <w:szCs w:val="28"/>
          <w:lang w:val="kk-KZ" w:eastAsia="ru-RU"/>
        </w:rPr>
        <w:t xml:space="preserve"> жыл </w:t>
      </w:r>
    </w:p>
    <w:p w:rsidR="007B2D15" w:rsidRPr="00F8492B" w:rsidRDefault="007B2D15" w:rsidP="00F8492B">
      <w:pPr>
        <w:spacing w:after="0" w:line="269" w:lineRule="auto"/>
        <w:ind w:left="370" w:right="67" w:hanging="10"/>
        <w:jc w:val="both"/>
        <w:rPr>
          <w:rFonts w:ascii="Times New Roman" w:eastAsia="Times New Roman" w:hAnsi="Times New Roman" w:cs="Times New Roman"/>
          <w:color w:val="000000"/>
          <w:sz w:val="28"/>
          <w:lang w:val="kk-KZ" w:eastAsia="ru-RU"/>
        </w:rPr>
      </w:pPr>
      <w:r w:rsidRPr="007B2D15">
        <w:rPr>
          <w:rFonts w:ascii="Times New Roman" w:eastAsia="Times New Roman" w:hAnsi="Times New Roman" w:cs="Times New Roman"/>
          <w:color w:val="000000"/>
          <w:sz w:val="28"/>
          <w:lang w:val="kk-KZ" w:eastAsia="ru-RU"/>
        </w:rPr>
        <w:t xml:space="preserve">       </w:t>
      </w:r>
    </w:p>
    <w:p w:rsidR="007B2D15" w:rsidRPr="007B2D15" w:rsidRDefault="007B2D15" w:rsidP="007B2D15">
      <w:pPr>
        <w:spacing w:after="0" w:line="240" w:lineRule="auto"/>
        <w:ind w:firstLine="5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b/>
          <w:sz w:val="24"/>
          <w:szCs w:val="24"/>
          <w:lang w:val="kk-KZ" w:eastAsia="ru-RU"/>
        </w:rPr>
        <w:lastRenderedPageBreak/>
        <w:t>КОЛЛЕДЖ МИССИЯСЫ</w:t>
      </w:r>
      <w:r w:rsidRPr="007B2D15">
        <w:rPr>
          <w:rFonts w:ascii="Times New Roman" w:eastAsia="Times New Roman" w:hAnsi="Times New Roman" w:cs="Times New Roman"/>
          <w:sz w:val="24"/>
          <w:szCs w:val="24"/>
          <w:lang w:val="kk-KZ" w:eastAsia="ru-RU"/>
        </w:rPr>
        <w:t>: колледждің  жалпыадамзаттық құндылықтар мен тұрақты дамуына бағытталған тұлғаны, орта буындағы кәсіби құзыретті, функционалды-сауатты мамандарды даярлауды қамтамасыз ететін білім беру саласындағы мемлекеттік саясатты іске асыру.</w:t>
      </w:r>
    </w:p>
    <w:p w:rsidR="007B2D15" w:rsidRPr="007B2D15" w:rsidRDefault="007B2D15" w:rsidP="007B2D15">
      <w:pPr>
        <w:spacing w:after="0" w:line="240" w:lineRule="auto"/>
        <w:ind w:firstLine="567"/>
        <w:jc w:val="both"/>
        <w:rPr>
          <w:rFonts w:ascii="Times New Roman" w:eastAsia="Times New Roman" w:hAnsi="Times New Roman" w:cs="Times New Roman"/>
          <w:b/>
          <w:sz w:val="24"/>
          <w:szCs w:val="24"/>
          <w:lang w:val="kk-KZ" w:eastAsia="ru-RU"/>
        </w:rPr>
      </w:pPr>
    </w:p>
    <w:p w:rsidR="003753CD" w:rsidRDefault="007B2D15" w:rsidP="007B2D15">
      <w:pPr>
        <w:spacing w:after="0" w:line="240" w:lineRule="auto"/>
        <w:ind w:firstLine="567"/>
        <w:jc w:val="both"/>
        <w:rPr>
          <w:rFonts w:cs="+mj-cs"/>
          <w:b/>
          <w:bCs/>
          <w:i/>
          <w:iCs/>
          <w:color w:val="FF0000"/>
          <w:kern w:val="24"/>
          <w:sz w:val="56"/>
          <w:szCs w:val="56"/>
          <w:lang w:val="kk-KZ"/>
        </w:rPr>
      </w:pPr>
      <w:r w:rsidRPr="007B2D15">
        <w:rPr>
          <w:rFonts w:ascii="Times New Roman" w:eastAsia="Times New Roman" w:hAnsi="Times New Roman" w:cs="Times New Roman"/>
          <w:b/>
          <w:sz w:val="24"/>
          <w:szCs w:val="24"/>
          <w:lang w:val="kk-KZ" w:eastAsia="ru-RU"/>
        </w:rPr>
        <w:t xml:space="preserve">ӘДІСТЕМЕЛІК ТАҚЫРЫП: </w:t>
      </w:r>
      <w:r w:rsidRPr="007B2D15">
        <w:rPr>
          <w:rFonts w:ascii="Times New Roman" w:eastAsia="Times New Roman" w:hAnsi="Times New Roman" w:cs="Times New Roman"/>
          <w:sz w:val="24"/>
          <w:szCs w:val="24"/>
          <w:lang w:val="kk-KZ" w:eastAsia="ru-RU"/>
        </w:rPr>
        <w:t>Ақпараттық технологияларды қолдану арқылы түлектердің құзыреттілігін қалыптастыруға бағытталған білім берудің сапасы мен қолжетімділігін арттыру.</w:t>
      </w:r>
      <w:r w:rsidR="003753CD" w:rsidRPr="003753CD">
        <w:rPr>
          <w:rFonts w:cs="+mj-cs"/>
          <w:b/>
          <w:bCs/>
          <w:i/>
          <w:iCs/>
          <w:color w:val="FF0000"/>
          <w:kern w:val="24"/>
          <w:sz w:val="56"/>
          <w:szCs w:val="56"/>
          <w:lang w:val="kk-KZ"/>
        </w:rPr>
        <w:t xml:space="preserve"> </w:t>
      </w:r>
    </w:p>
    <w:p w:rsidR="007B2D15" w:rsidRPr="007B2D15" w:rsidRDefault="007B2D15" w:rsidP="007B2D15">
      <w:pPr>
        <w:spacing w:after="0" w:line="240" w:lineRule="auto"/>
        <w:ind w:firstLine="5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b/>
          <w:sz w:val="24"/>
          <w:szCs w:val="24"/>
          <w:lang w:val="kk-KZ" w:eastAsia="ru-RU"/>
        </w:rPr>
        <w:t xml:space="preserve">ӘДІСТЕМЕЛІК ҚЫЗМЕТ МАҚСАТЫ: </w:t>
      </w:r>
      <w:r w:rsidRPr="007B2D15">
        <w:rPr>
          <w:rFonts w:ascii="Times New Roman" w:eastAsia="Times New Roman" w:hAnsi="Times New Roman" w:cs="Times New Roman"/>
          <w:sz w:val="24"/>
          <w:szCs w:val="24"/>
          <w:lang w:val="kk-KZ" w:eastAsia="ru-RU"/>
        </w:rPr>
        <w:t>педагогтердің шығармашылық белсенділігінің дамуына  педагогикалық жағдай жасау, өзін-өзі жетілдіру негізінде олардың құзыреттілігі мен педагогикалық шеберлігінің артуын қамтамасыз ету.</w:t>
      </w:r>
    </w:p>
    <w:p w:rsidR="007B2D15" w:rsidRPr="007B2D15" w:rsidRDefault="007B2D15" w:rsidP="007B2D15">
      <w:pPr>
        <w:spacing w:after="0" w:line="240" w:lineRule="auto"/>
        <w:ind w:firstLine="567"/>
        <w:jc w:val="both"/>
        <w:rPr>
          <w:rFonts w:ascii="Times New Roman" w:eastAsia="Times New Roman" w:hAnsi="Times New Roman" w:cs="Times New Roman"/>
          <w:bCs/>
          <w:sz w:val="24"/>
          <w:szCs w:val="24"/>
          <w:lang w:val="kk-KZ" w:eastAsia="ru-RU" w:bidi="ru-RU"/>
        </w:rPr>
      </w:pPr>
      <w:r w:rsidRPr="007B2D15">
        <w:rPr>
          <w:rFonts w:ascii="Times New Roman" w:eastAsia="Times New Roman" w:hAnsi="Times New Roman" w:cs="Times New Roman"/>
          <w:b/>
          <w:bCs/>
          <w:sz w:val="24"/>
          <w:szCs w:val="24"/>
          <w:lang w:val="kk-KZ" w:eastAsia="ru-RU" w:bidi="ru-RU"/>
        </w:rPr>
        <w:t>МІНДЕТТЕРІ</w:t>
      </w:r>
      <w:r w:rsidRPr="007B2D15">
        <w:rPr>
          <w:rFonts w:ascii="Times New Roman" w:eastAsia="Times New Roman" w:hAnsi="Times New Roman" w:cs="Times New Roman"/>
          <w:bCs/>
          <w:sz w:val="24"/>
          <w:szCs w:val="24"/>
          <w:lang w:val="kk-KZ" w:eastAsia="ru-RU" w:bidi="ru-RU"/>
        </w:rPr>
        <w:t xml:space="preserve">: </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proofErr w:type="spellStart"/>
      <w:r w:rsidRPr="007B2D15">
        <w:rPr>
          <w:rFonts w:ascii="Times New Roman" w:eastAsia="Times New Roman" w:hAnsi="Times New Roman" w:cs="Times New Roman"/>
          <w:sz w:val="24"/>
          <w:szCs w:val="24"/>
          <w:lang w:val="uk-UA" w:eastAsia="ru-RU"/>
        </w:rPr>
        <w:t>педагогикалық</w:t>
      </w:r>
      <w:proofErr w:type="spellEnd"/>
      <w:r w:rsidRPr="007B2D15">
        <w:rPr>
          <w:rFonts w:ascii="Times New Roman" w:eastAsia="Times New Roman" w:hAnsi="Times New Roman" w:cs="Times New Roman"/>
          <w:sz w:val="24"/>
          <w:szCs w:val="24"/>
          <w:lang w:val="uk-UA" w:eastAsia="ru-RU"/>
        </w:rPr>
        <w:t xml:space="preserve"> </w:t>
      </w:r>
      <w:proofErr w:type="spellStart"/>
      <w:r w:rsidRPr="007B2D15">
        <w:rPr>
          <w:rFonts w:ascii="Times New Roman" w:eastAsia="Times New Roman" w:hAnsi="Times New Roman" w:cs="Times New Roman"/>
          <w:sz w:val="24"/>
          <w:szCs w:val="24"/>
          <w:lang w:val="uk-UA" w:eastAsia="ru-RU"/>
        </w:rPr>
        <w:t>ұжымның</w:t>
      </w:r>
      <w:proofErr w:type="spellEnd"/>
      <w:r w:rsidRPr="007B2D15">
        <w:rPr>
          <w:rFonts w:ascii="Times New Roman" w:eastAsia="Times New Roman" w:hAnsi="Times New Roman" w:cs="Times New Roman"/>
          <w:sz w:val="24"/>
          <w:szCs w:val="24"/>
          <w:lang w:val="uk-UA" w:eastAsia="ru-RU"/>
        </w:rPr>
        <w:t xml:space="preserve"> </w:t>
      </w:r>
      <w:proofErr w:type="spellStart"/>
      <w:r w:rsidRPr="007B2D15">
        <w:rPr>
          <w:rFonts w:ascii="Times New Roman" w:eastAsia="Times New Roman" w:hAnsi="Times New Roman" w:cs="Times New Roman"/>
          <w:sz w:val="24"/>
          <w:szCs w:val="24"/>
          <w:lang w:val="uk-UA" w:eastAsia="ru-RU"/>
        </w:rPr>
        <w:t>ғылыми-әдістемелік</w:t>
      </w:r>
      <w:proofErr w:type="spellEnd"/>
      <w:r w:rsidRPr="007B2D15">
        <w:rPr>
          <w:rFonts w:ascii="Times New Roman" w:eastAsia="Times New Roman" w:hAnsi="Times New Roman" w:cs="Times New Roman"/>
          <w:sz w:val="24"/>
          <w:szCs w:val="24"/>
          <w:lang w:val="uk-UA" w:eastAsia="ru-RU"/>
        </w:rPr>
        <w:t xml:space="preserve"> </w:t>
      </w:r>
      <w:proofErr w:type="spellStart"/>
      <w:r w:rsidRPr="007B2D15">
        <w:rPr>
          <w:rFonts w:ascii="Times New Roman" w:eastAsia="Times New Roman" w:hAnsi="Times New Roman" w:cs="Times New Roman"/>
          <w:sz w:val="24"/>
          <w:szCs w:val="24"/>
          <w:lang w:val="uk-UA" w:eastAsia="ru-RU"/>
        </w:rPr>
        <w:t>жұмысқа</w:t>
      </w:r>
      <w:proofErr w:type="spellEnd"/>
      <w:r w:rsidRPr="007B2D15">
        <w:rPr>
          <w:rFonts w:ascii="Times New Roman" w:eastAsia="Times New Roman" w:hAnsi="Times New Roman" w:cs="Times New Roman"/>
          <w:sz w:val="24"/>
          <w:szCs w:val="24"/>
          <w:lang w:val="uk-UA" w:eastAsia="ru-RU"/>
        </w:rPr>
        <w:t xml:space="preserve"> </w:t>
      </w:r>
      <w:proofErr w:type="spellStart"/>
      <w:r w:rsidRPr="007B2D15">
        <w:rPr>
          <w:rFonts w:ascii="Times New Roman" w:eastAsia="Times New Roman" w:hAnsi="Times New Roman" w:cs="Times New Roman"/>
          <w:sz w:val="24"/>
          <w:szCs w:val="24"/>
          <w:lang w:val="uk-UA" w:eastAsia="ru-RU"/>
        </w:rPr>
        <w:t>дайындық</w:t>
      </w:r>
      <w:proofErr w:type="spellEnd"/>
      <w:r w:rsidRPr="007B2D15">
        <w:rPr>
          <w:rFonts w:ascii="Times New Roman" w:eastAsia="Times New Roman" w:hAnsi="Times New Roman" w:cs="Times New Roman"/>
          <w:sz w:val="24"/>
          <w:szCs w:val="24"/>
          <w:lang w:val="uk-UA" w:eastAsia="ru-RU"/>
        </w:rPr>
        <w:t xml:space="preserve"> </w:t>
      </w:r>
      <w:proofErr w:type="spellStart"/>
      <w:r w:rsidRPr="007B2D15">
        <w:rPr>
          <w:rFonts w:ascii="Times New Roman" w:eastAsia="Times New Roman" w:hAnsi="Times New Roman" w:cs="Times New Roman"/>
          <w:sz w:val="24"/>
          <w:szCs w:val="24"/>
          <w:lang w:val="uk-UA" w:eastAsia="ru-RU"/>
        </w:rPr>
        <w:t>деңгейін</w:t>
      </w:r>
      <w:proofErr w:type="spellEnd"/>
      <w:r w:rsidRPr="007B2D15">
        <w:rPr>
          <w:rFonts w:ascii="Times New Roman" w:eastAsia="Times New Roman" w:hAnsi="Times New Roman" w:cs="Times New Roman"/>
          <w:sz w:val="24"/>
          <w:szCs w:val="24"/>
          <w:lang w:val="uk-UA" w:eastAsia="ru-RU"/>
        </w:rPr>
        <w:t xml:space="preserve"> </w:t>
      </w:r>
      <w:proofErr w:type="spellStart"/>
      <w:r w:rsidRPr="007B2D15">
        <w:rPr>
          <w:rFonts w:ascii="Times New Roman" w:eastAsia="Times New Roman" w:hAnsi="Times New Roman" w:cs="Times New Roman"/>
          <w:sz w:val="24"/>
          <w:szCs w:val="24"/>
          <w:lang w:val="uk-UA" w:eastAsia="ru-RU"/>
        </w:rPr>
        <w:t>көтеру</w:t>
      </w:r>
      <w:proofErr w:type="spellEnd"/>
      <w:r w:rsidRPr="007B2D15">
        <w:rPr>
          <w:rFonts w:ascii="Times New Roman" w:eastAsia="Times New Roman" w:hAnsi="Times New Roman" w:cs="Times New Roman"/>
          <w:sz w:val="24"/>
          <w:szCs w:val="24"/>
          <w:lang w:val="kk-KZ" w:eastAsia="ru-RU"/>
        </w:rPr>
        <w:t>;</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аттестаттау, курстық даярлау және оқытудың өзге де тәсілдері арқылы педагог кадрлардың сапалық құрамының өсуіне, өздігінен білім алу және өзін-өзі дамыту,кәсіби біліктілік пен шеберлікті арттыру үрдістеріне әдістемелік көмекті жүзеге асыру;</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арнайы пәндер бойынша оқулықтар мен электрондық оқу-әдістемелік кешендер жасақтау</w:t>
      </w:r>
      <w:r w:rsidRPr="007B2D15">
        <w:rPr>
          <w:rFonts w:ascii="Times New Roman" w:eastAsia="Times New Roman" w:hAnsi="Times New Roman" w:cs="Times New Roman"/>
          <w:sz w:val="24"/>
          <w:szCs w:val="24"/>
          <w:lang w:val="uk-UA" w:eastAsia="ru-RU"/>
        </w:rPr>
        <w:t>;</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педагогикалық ұжымның даму мониторингін жүйелі жандандыру</w:t>
      </w:r>
      <w:r w:rsidRPr="007B2D15">
        <w:rPr>
          <w:rFonts w:ascii="Times New Roman" w:eastAsia="Times New Roman" w:hAnsi="Times New Roman" w:cs="Times New Roman"/>
          <w:sz w:val="24"/>
          <w:szCs w:val="24"/>
          <w:lang w:val="uk-UA" w:eastAsia="ru-RU"/>
        </w:rPr>
        <w:t>;</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тез өзгеретін жағдайға бейімделетін бәсекеге қабілетті мамандарды дайындауға әдістемелік көмек көрсету жұмысын жалғыстыру;</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оқу үрдісіне кәсіби білім берудің заманауи инновациялық технологияларын енгізу: кредиттік-модульдік технологиялар (70 %); CLIL әдістемесі арқылы пәндік-тілдік кіріктірілген оқыту (25%); конструктивті оқыту (55 %);</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педагогтар мен білім алушылардың зерттеушілік жұмысын ұйымдастыру және жетілдіру, конференцияларға, байқауларға, конкурстарға қатысуын қадағалау (қашықтық, штаттық);</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баспасөз беттеріне, әдістемелік сайттарға  оқытушылардың мақалаларын жариялауға бағыт бағдар беру;</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оқытушылар құрамының сапасын арттыру;</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оқытушылар құрамының ғылыми дәрежесін көтеру: магистрлардың және магистранттардың ғылыммен айналысуына қолдау көрсету;</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«Білім» бейіні бойынша жаңартылған типтік бағдарламалар негізінде педагогикалық, гуманитарлық колледж студенттеріне арналған оқулықтар жазуға қатысу;</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халықаралық меморандумдар бойынша жұмыстарды жүзеге асыруды жалғастыру, жаңа байланыстар орнату мәселелерін іске асыру: Түркия, Ресей;</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үштілді білім беруді дамыту: Ағылшын тілін меңгерту курстарын ұйымдастыру /педагогикалық ұжым/ – 50 %;</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кәсіби білім берудің мазмұнын жаңғырту мақсатында бес мамандық бойынша білім бағдарламаларын іске асыруда ғылыми-ізденіс топтарын, авторлық ұжымдар, шығармашылық ұжымдардың жұмысын жалғастыру және жетілдіру;</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 xml:space="preserve">академиялық дербестік аясында білім беру бағдарламаларын жасақтау, енгізу. </w:t>
      </w:r>
    </w:p>
    <w:p w:rsidR="007B2D15" w:rsidRPr="007B2D15" w:rsidRDefault="007B2D15" w:rsidP="007B2D15">
      <w:pPr>
        <w:spacing w:after="0" w:line="240" w:lineRule="auto"/>
        <w:ind w:firstLine="567"/>
        <w:jc w:val="both"/>
        <w:rPr>
          <w:rFonts w:ascii="Times New Roman" w:eastAsia="Times New Roman" w:hAnsi="Times New Roman" w:cs="Times New Roman"/>
          <w:color w:val="3D3D3D"/>
          <w:sz w:val="24"/>
          <w:szCs w:val="24"/>
          <w:lang w:val="kk-KZ" w:eastAsia="ru-RU"/>
        </w:rPr>
      </w:pPr>
    </w:p>
    <w:p w:rsidR="007B2D15" w:rsidRPr="007B2D15" w:rsidRDefault="007B2D15" w:rsidP="007B2D15">
      <w:pPr>
        <w:spacing w:after="0" w:line="240" w:lineRule="auto"/>
        <w:ind w:firstLine="5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b/>
          <w:sz w:val="24"/>
          <w:szCs w:val="24"/>
          <w:lang w:val="kk-KZ" w:eastAsia="ru-RU"/>
        </w:rPr>
        <w:t>НОРМАТИВТІК-ҚҰҚЫҚТЫҚ ҚҰЖАТТАР</w:t>
      </w:r>
      <w:r w:rsidRPr="007B2D15">
        <w:rPr>
          <w:rFonts w:ascii="Times New Roman" w:eastAsia="Times New Roman" w:hAnsi="Times New Roman" w:cs="Times New Roman"/>
          <w:sz w:val="24"/>
          <w:szCs w:val="24"/>
          <w:lang w:val="kk-KZ" w:eastAsia="ru-RU"/>
        </w:rPr>
        <w:t>:  </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 xml:space="preserve">Қазақстан Республикасының 27.07.2007 ж. № 319-III «Білім туралы» Заңы (ҚР </w:t>
      </w:r>
      <w:r w:rsidR="000A1D1E">
        <w:rPr>
          <w:rFonts w:ascii="Times New Roman" w:eastAsia="Times New Roman" w:hAnsi="Times New Roman" w:cs="Times New Roman"/>
          <w:sz w:val="24"/>
          <w:szCs w:val="24"/>
          <w:lang w:val="kk-KZ" w:eastAsia="ru-RU"/>
        </w:rPr>
        <w:t>22.06.2022ж.</w:t>
      </w:r>
      <w:r w:rsidRPr="007B2D15">
        <w:rPr>
          <w:rFonts w:ascii="Times New Roman" w:eastAsia="Times New Roman" w:hAnsi="Times New Roman" w:cs="Times New Roman"/>
          <w:sz w:val="24"/>
          <w:szCs w:val="24"/>
          <w:lang w:val="kk-KZ" w:eastAsia="ru-RU"/>
        </w:rPr>
        <w:t xml:space="preserve"> №58-VII Заңымен енгізілген өзгерістермен);</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lastRenderedPageBreak/>
        <w:t>ҚР Білім және ғылым министрінің 2007 жылғы 29 қарашадағы № 583 бұйрығымен бекітілген «Оқу-әдістемелік жұмыстарды ұйымдастыру және жүзеге асыру қағидалары»;</w:t>
      </w:r>
    </w:p>
    <w:p w:rsidR="007B2D15" w:rsidRPr="00DB2F5E" w:rsidRDefault="00DB2F5E" w:rsidP="00DB2F5E">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 xml:space="preserve"> </w:t>
      </w:r>
      <w:r w:rsidR="007B2D15" w:rsidRPr="007B2D15">
        <w:rPr>
          <w:rFonts w:ascii="Times New Roman" w:eastAsia="Times New Roman" w:hAnsi="Times New Roman" w:cs="Times New Roman"/>
          <w:sz w:val="24"/>
          <w:szCs w:val="24"/>
          <w:lang w:val="kk-KZ" w:eastAsia="ru-RU"/>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 (жаңа редакцияда – ҚР Білім және ғылым министрінің </w:t>
      </w:r>
      <w:r w:rsidR="000A1D1E">
        <w:rPr>
          <w:rFonts w:ascii="Times New Roman" w:eastAsia="Times New Roman" w:hAnsi="Times New Roman" w:cs="Times New Roman"/>
          <w:sz w:val="24"/>
          <w:szCs w:val="24"/>
          <w:lang w:val="kk-KZ" w:eastAsia="ru-RU"/>
        </w:rPr>
        <w:t>30.12.2022ж. № 533</w:t>
      </w:r>
      <w:r w:rsidR="007B2D15" w:rsidRPr="007B2D15">
        <w:rPr>
          <w:rFonts w:ascii="Times New Roman" w:eastAsia="Times New Roman" w:hAnsi="Times New Roman" w:cs="Times New Roman"/>
          <w:sz w:val="24"/>
          <w:szCs w:val="24"/>
          <w:lang w:val="kk-KZ" w:eastAsia="ru-RU"/>
        </w:rPr>
        <w:t xml:space="preserve">  бұйрығы);</w:t>
      </w:r>
    </w:p>
    <w:p w:rsidR="008E2529" w:rsidRDefault="003753CD" w:rsidP="008E2529">
      <w:pPr>
        <w:pStyle w:val="af0"/>
        <w:numPr>
          <w:ilvl w:val="0"/>
          <w:numId w:val="30"/>
        </w:numPr>
        <w:rPr>
          <w:rFonts w:ascii="Times New Roman" w:eastAsia="Times New Roman" w:hAnsi="Times New Roman" w:cs="Times New Roman"/>
          <w:sz w:val="24"/>
          <w:szCs w:val="24"/>
          <w:lang w:val="kk-KZ" w:eastAsia="ru-RU"/>
        </w:rPr>
      </w:pPr>
      <w:r w:rsidRPr="008E2529">
        <w:rPr>
          <w:rFonts w:ascii="Times New Roman" w:eastAsia="Times New Roman" w:hAnsi="Times New Roman" w:cs="Times New Roman"/>
          <w:sz w:val="24"/>
          <w:szCs w:val="24"/>
          <w:lang w:val="kk-KZ" w:eastAsia="ru-RU"/>
        </w:rPr>
        <w:t xml:space="preserve"> </w:t>
      </w:r>
      <w:r w:rsidR="008E2529" w:rsidRPr="008E2529">
        <w:rPr>
          <w:rFonts w:ascii="Times New Roman" w:eastAsia="Times New Roman" w:hAnsi="Times New Roman" w:cs="Times New Roman"/>
          <w:sz w:val="24"/>
          <w:szCs w:val="24"/>
          <w:lang w:val="kk-KZ" w:eastAsia="ru-RU"/>
        </w:rPr>
        <w:t xml:space="preserve">«Білім берудің барлық деңгейлерінің мемлекеттік жалпыға міндетті білім беру стандарттарын бекіту туралы» Қазақстан Республикасы Оқу-ағарту министрінің </w:t>
      </w:r>
      <w:r w:rsidR="000A1D1E">
        <w:rPr>
          <w:rFonts w:ascii="Times New Roman" w:eastAsia="Times New Roman" w:hAnsi="Times New Roman" w:cs="Times New Roman"/>
          <w:sz w:val="24"/>
          <w:szCs w:val="24"/>
          <w:lang w:val="kk-KZ" w:eastAsia="ru-RU"/>
        </w:rPr>
        <w:t>03.08.2022ж.</w:t>
      </w:r>
      <w:r w:rsidR="008E2529" w:rsidRPr="008E2529">
        <w:rPr>
          <w:rFonts w:ascii="Times New Roman" w:eastAsia="Times New Roman" w:hAnsi="Times New Roman" w:cs="Times New Roman"/>
          <w:sz w:val="24"/>
          <w:szCs w:val="24"/>
          <w:lang w:val="kk-KZ" w:eastAsia="ru-RU"/>
        </w:rPr>
        <w:t xml:space="preserve"> № 348 бұйрығы</w:t>
      </w:r>
      <w:r w:rsidR="008E2529">
        <w:rPr>
          <w:rFonts w:ascii="Times New Roman" w:eastAsia="Times New Roman" w:hAnsi="Times New Roman" w:cs="Times New Roman"/>
          <w:sz w:val="24"/>
          <w:szCs w:val="24"/>
          <w:lang w:val="kk-KZ" w:eastAsia="ru-RU"/>
        </w:rPr>
        <w:t>;</w:t>
      </w:r>
    </w:p>
    <w:p w:rsidR="007B2D15" w:rsidRPr="00DB2F5E" w:rsidRDefault="003753CD" w:rsidP="00DB2F5E">
      <w:pPr>
        <w:pStyle w:val="af0"/>
        <w:numPr>
          <w:ilvl w:val="0"/>
          <w:numId w:val="30"/>
        </w:numPr>
        <w:rPr>
          <w:rFonts w:ascii="Times New Roman" w:eastAsia="Times New Roman" w:hAnsi="Times New Roman" w:cs="Times New Roman"/>
          <w:sz w:val="24"/>
          <w:szCs w:val="24"/>
          <w:lang w:val="kk-KZ" w:eastAsia="ru-RU"/>
        </w:rPr>
      </w:pPr>
      <w:r w:rsidRPr="008E2529">
        <w:rPr>
          <w:rFonts w:ascii="Times New Roman" w:eastAsia="Calibri" w:hAnsi="Times New Roman" w:cs="Times New Roman"/>
          <w:color w:val="000000"/>
          <w:sz w:val="24"/>
          <w:szCs w:val="24"/>
          <w:lang w:val="kk-KZ"/>
        </w:rPr>
        <w:t xml:space="preserve"> </w:t>
      </w:r>
      <w:r w:rsidR="008E2529" w:rsidRPr="008E2529">
        <w:rPr>
          <w:rFonts w:ascii="Times New Roman" w:eastAsia="Calibri" w:hAnsi="Times New Roman" w:cs="Times New Roman"/>
          <w:color w:val="000000"/>
          <w:sz w:val="24"/>
          <w:szCs w:val="24"/>
          <w:lang w:val="kk-KZ"/>
        </w:rPr>
        <w:t>«Педагог мәртебесі туралы» ҚР Заңы</w:t>
      </w:r>
      <w:r w:rsidR="008E2529">
        <w:rPr>
          <w:rFonts w:ascii="Times New Roman" w:eastAsia="Calibri" w:hAnsi="Times New Roman" w:cs="Times New Roman"/>
          <w:color w:val="000000"/>
          <w:sz w:val="24"/>
          <w:szCs w:val="24"/>
          <w:lang w:val="kk-KZ"/>
        </w:rPr>
        <w:t>;</w:t>
      </w:r>
    </w:p>
    <w:p w:rsidR="007B2D15" w:rsidRPr="007B2D15" w:rsidRDefault="007B2D15" w:rsidP="007B2D15">
      <w:pPr>
        <w:spacing w:after="0" w:line="240" w:lineRule="auto"/>
        <w:ind w:firstLine="5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b/>
          <w:bCs/>
          <w:sz w:val="24"/>
          <w:szCs w:val="24"/>
          <w:lang w:val="kk-KZ" w:eastAsia="ru-RU"/>
        </w:rPr>
        <w:t>ОҚУ- ӘДІСТЕМЕЛІК ЖҰМЫСТЫҢ  МАЗМҰНЫ МЕН ФОРМАЛАРЫ</w:t>
      </w:r>
      <w:r w:rsidRPr="007B2D15">
        <w:rPr>
          <w:rFonts w:ascii="Times New Roman" w:eastAsia="Times New Roman" w:hAnsi="Times New Roman" w:cs="Times New Roman"/>
          <w:bCs/>
          <w:sz w:val="24"/>
          <w:szCs w:val="24"/>
          <w:lang w:val="kk-KZ" w:eastAsia="ru-RU"/>
        </w:rPr>
        <w:t>:</w:t>
      </w:r>
    </w:p>
    <w:p w:rsidR="007B2D15" w:rsidRPr="007B2D15" w:rsidRDefault="007B2D15" w:rsidP="007B2D15">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Басқарушылық қызмет: жоспарлау, жобалау, мониторинг, конкурстар ұйымдастыру.</w:t>
      </w:r>
    </w:p>
    <w:p w:rsidR="00DB2F5E" w:rsidRDefault="007B2D15" w:rsidP="00DB2F5E">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DB2F5E">
        <w:rPr>
          <w:rFonts w:ascii="Times New Roman" w:eastAsia="Times New Roman" w:hAnsi="Times New Roman" w:cs="Times New Roman"/>
          <w:sz w:val="24"/>
          <w:szCs w:val="24"/>
          <w:lang w:val="kk-KZ" w:eastAsia="ru-RU"/>
        </w:rPr>
        <w:t xml:space="preserve">Педагогтардың кәсіби даму бағытында: семинарлар, курстар, шебер-сыныптар, әдістемелік кеңестер,  педагогикалық оқуларды  ұйымдастыру, белсенді қатысу. </w:t>
      </w:r>
    </w:p>
    <w:p w:rsidR="007B2D15" w:rsidRPr="00DB2F5E" w:rsidRDefault="007B2D15" w:rsidP="00DB2F5E">
      <w:pPr>
        <w:numPr>
          <w:ilvl w:val="0"/>
          <w:numId w:val="30"/>
        </w:numPr>
        <w:spacing w:after="0" w:line="240" w:lineRule="auto"/>
        <w:ind w:right="67"/>
        <w:jc w:val="both"/>
        <w:rPr>
          <w:rFonts w:ascii="Times New Roman" w:eastAsia="Times New Roman" w:hAnsi="Times New Roman" w:cs="Times New Roman"/>
          <w:sz w:val="24"/>
          <w:szCs w:val="24"/>
          <w:lang w:val="kk-KZ" w:eastAsia="ru-RU"/>
        </w:rPr>
      </w:pPr>
      <w:r w:rsidRPr="00DB2F5E">
        <w:rPr>
          <w:rFonts w:ascii="Times New Roman" w:eastAsia="Times New Roman" w:hAnsi="Times New Roman" w:cs="Times New Roman"/>
          <w:sz w:val="24"/>
          <w:szCs w:val="24"/>
          <w:lang w:val="kk-KZ" w:eastAsia="ru-RU"/>
        </w:rPr>
        <w:t>Педагогтардың жұмыс нәтижелерімен таныстыру, озат  тәжірибені жинақтау, тарату, алмасу.</w:t>
      </w:r>
    </w:p>
    <w:p w:rsidR="007B2D15" w:rsidRPr="007B2D15" w:rsidRDefault="007B2D15" w:rsidP="007B2D15">
      <w:pPr>
        <w:spacing w:after="0" w:line="240" w:lineRule="auto"/>
        <w:ind w:firstLine="567"/>
        <w:jc w:val="both"/>
        <w:rPr>
          <w:rFonts w:ascii="Times New Roman" w:eastAsia="Times New Roman" w:hAnsi="Times New Roman" w:cs="Times New Roman"/>
          <w:b/>
          <w:bCs/>
          <w:color w:val="1C1D1D"/>
          <w:sz w:val="24"/>
          <w:szCs w:val="24"/>
          <w:lang w:val="kk-KZ" w:eastAsia="ru-RU"/>
        </w:rPr>
      </w:pPr>
    </w:p>
    <w:p w:rsidR="007B2D15" w:rsidRPr="007B2D15" w:rsidRDefault="007B2D15" w:rsidP="007B2D15">
      <w:pPr>
        <w:spacing w:after="0" w:line="240" w:lineRule="auto"/>
        <w:ind w:firstLine="567"/>
        <w:jc w:val="both"/>
        <w:rPr>
          <w:rFonts w:ascii="Times New Roman" w:eastAsia="Times New Roman" w:hAnsi="Times New Roman" w:cs="Times New Roman"/>
          <w:bCs/>
          <w:color w:val="1C1D1D"/>
          <w:sz w:val="24"/>
          <w:szCs w:val="24"/>
          <w:lang w:val="kk-KZ" w:eastAsia="ru-RU"/>
        </w:rPr>
      </w:pPr>
      <w:r w:rsidRPr="007B2D15">
        <w:rPr>
          <w:rFonts w:ascii="Times New Roman" w:eastAsia="Times New Roman" w:hAnsi="Times New Roman" w:cs="Times New Roman"/>
          <w:b/>
          <w:bCs/>
          <w:color w:val="1C1D1D"/>
          <w:sz w:val="24"/>
          <w:szCs w:val="24"/>
          <w:lang w:val="kk-KZ" w:eastAsia="ru-RU"/>
        </w:rPr>
        <w:t>ЖҰМЫСТЫҢ НЕГІЗГІ БАҒЫТТАРЫ</w:t>
      </w:r>
      <w:r w:rsidRPr="007B2D15">
        <w:rPr>
          <w:rFonts w:ascii="Times New Roman" w:eastAsia="Times New Roman" w:hAnsi="Times New Roman" w:cs="Times New Roman"/>
          <w:bCs/>
          <w:color w:val="1C1D1D"/>
          <w:sz w:val="24"/>
          <w:szCs w:val="24"/>
          <w:lang w:val="kk-KZ" w:eastAsia="ru-RU"/>
        </w:rPr>
        <w:t>:</w:t>
      </w:r>
    </w:p>
    <w:p w:rsidR="007B2D15" w:rsidRPr="007B2D15" w:rsidRDefault="007B2D15"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Оқу - әдістемелік кеңес, әдістемелік семинарларға белсенді қатысу.</w:t>
      </w:r>
    </w:p>
    <w:p w:rsidR="007B2D15" w:rsidRPr="007B2D15" w:rsidRDefault="00DB2F5E"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Жас маман </w:t>
      </w:r>
      <w:r w:rsidR="007B2D15" w:rsidRPr="007B2D15">
        <w:rPr>
          <w:rFonts w:ascii="Times New Roman" w:eastAsia="Times New Roman" w:hAnsi="Times New Roman" w:cs="Times New Roman"/>
          <w:sz w:val="24"/>
          <w:szCs w:val="24"/>
          <w:lang w:val="kk-KZ" w:eastAsia="ru-RU"/>
        </w:rPr>
        <w:t xml:space="preserve">мектебі жұмысын </w:t>
      </w:r>
      <w:r>
        <w:rPr>
          <w:rFonts w:ascii="Times New Roman" w:eastAsia="Times New Roman" w:hAnsi="Times New Roman" w:cs="Times New Roman"/>
          <w:sz w:val="24"/>
          <w:szCs w:val="24"/>
          <w:lang w:val="kk-KZ" w:eastAsia="ru-RU"/>
        </w:rPr>
        <w:t>ұйымдастыру</w:t>
      </w:r>
      <w:r w:rsidR="004116CB">
        <w:rPr>
          <w:rFonts w:ascii="Times New Roman" w:eastAsia="Times New Roman" w:hAnsi="Times New Roman" w:cs="Times New Roman"/>
          <w:sz w:val="24"/>
          <w:szCs w:val="24"/>
          <w:lang w:val="kk-KZ" w:eastAsia="ru-RU"/>
        </w:rPr>
        <w:t>;</w:t>
      </w:r>
    </w:p>
    <w:p w:rsidR="007B2D15" w:rsidRPr="00DB2F5E" w:rsidRDefault="00DB2F5E"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Педагогтарды  аттестаттауға </w:t>
      </w:r>
      <w:r w:rsidR="007B2D15" w:rsidRPr="007B2D15">
        <w:rPr>
          <w:rFonts w:ascii="Times New Roman" w:eastAsia="Times New Roman" w:hAnsi="Times New Roman" w:cs="Times New Roman"/>
          <w:sz w:val="24"/>
          <w:szCs w:val="24"/>
          <w:lang w:val="kk-KZ" w:eastAsia="ru-RU"/>
        </w:rPr>
        <w:t>дайындау</w:t>
      </w:r>
      <w:r>
        <w:rPr>
          <w:rFonts w:ascii="Times New Roman" w:eastAsia="Times New Roman" w:hAnsi="Times New Roman" w:cs="Times New Roman"/>
          <w:sz w:val="24"/>
          <w:szCs w:val="24"/>
          <w:lang w:val="kk-KZ" w:eastAsia="ru-RU"/>
        </w:rPr>
        <w:t xml:space="preserve">, </w:t>
      </w:r>
      <w:r w:rsidRPr="007B2D15">
        <w:rPr>
          <w:rFonts w:ascii="Times New Roman" w:eastAsia="Times New Roman" w:hAnsi="Times New Roman" w:cs="Times New Roman"/>
          <w:sz w:val="24"/>
          <w:szCs w:val="24"/>
          <w:lang w:val="kk-KZ" w:eastAsia="ru-RU"/>
        </w:rPr>
        <w:t>облыстық, аймақтық және республикалық деңгейде оқы</w:t>
      </w:r>
      <w:r>
        <w:rPr>
          <w:rFonts w:ascii="Times New Roman" w:eastAsia="Times New Roman" w:hAnsi="Times New Roman" w:cs="Times New Roman"/>
          <w:sz w:val="24"/>
          <w:szCs w:val="24"/>
          <w:lang w:val="kk-KZ" w:eastAsia="ru-RU"/>
        </w:rPr>
        <w:t>тушылардың біліктілігін арттыру</w:t>
      </w:r>
      <w:r w:rsidR="00773AF7">
        <w:rPr>
          <w:rFonts w:ascii="Times New Roman" w:eastAsia="Times New Roman" w:hAnsi="Times New Roman" w:cs="Times New Roman"/>
          <w:sz w:val="24"/>
          <w:szCs w:val="24"/>
          <w:lang w:val="kk-KZ" w:eastAsia="ru-RU"/>
        </w:rPr>
        <w:t>;</w:t>
      </w:r>
    </w:p>
    <w:p w:rsidR="007B2D15" w:rsidRPr="007B2D15" w:rsidRDefault="007B2D15"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Оқытушылардың кәсіби құзыреттілік деңгейлерін қалыптастыратын инновациялық жұмыс тәжірибесі</w:t>
      </w:r>
      <w:r w:rsidR="00773AF7">
        <w:rPr>
          <w:rFonts w:ascii="Times New Roman" w:eastAsia="Times New Roman" w:hAnsi="Times New Roman" w:cs="Times New Roman"/>
          <w:sz w:val="24"/>
          <w:szCs w:val="24"/>
          <w:lang w:val="kk-KZ" w:eastAsia="ru-RU"/>
        </w:rPr>
        <w:t>н зерттеу, жинақтау және тарату;</w:t>
      </w:r>
    </w:p>
    <w:p w:rsidR="007B2D15" w:rsidRPr="007B2D15" w:rsidRDefault="007B2D15"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Пед</w:t>
      </w:r>
      <w:r w:rsidR="00DB2F5E">
        <w:rPr>
          <w:rFonts w:ascii="Times New Roman" w:eastAsia="Times New Roman" w:hAnsi="Times New Roman" w:cs="Times New Roman"/>
          <w:sz w:val="24"/>
          <w:szCs w:val="24"/>
          <w:lang w:val="kk-KZ" w:eastAsia="ru-RU"/>
        </w:rPr>
        <w:t>агогикалық шеберлік байқауларына</w:t>
      </w:r>
      <w:r w:rsidR="00773AF7">
        <w:rPr>
          <w:rFonts w:ascii="Times New Roman" w:eastAsia="Times New Roman" w:hAnsi="Times New Roman" w:cs="Times New Roman"/>
          <w:sz w:val="24"/>
          <w:szCs w:val="24"/>
          <w:lang w:val="kk-KZ" w:eastAsia="ru-RU"/>
        </w:rPr>
        <w:t xml:space="preserve"> қатысу;</w:t>
      </w:r>
    </w:p>
    <w:p w:rsidR="007B2D15" w:rsidRPr="007B2D15" w:rsidRDefault="007B2D15"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sidRPr="007B2D15">
        <w:rPr>
          <w:rFonts w:ascii="Times New Roman" w:eastAsia="Times New Roman" w:hAnsi="Times New Roman" w:cs="Times New Roman"/>
          <w:sz w:val="24"/>
          <w:szCs w:val="24"/>
          <w:lang w:val="kk-KZ" w:eastAsia="ru-RU"/>
        </w:rPr>
        <w:t>Пәндік олимпиадаларға студенттер дайындау</w:t>
      </w:r>
      <w:r w:rsidR="00DB2F5E">
        <w:rPr>
          <w:rFonts w:ascii="Times New Roman" w:eastAsia="Times New Roman" w:hAnsi="Times New Roman" w:cs="Times New Roman"/>
          <w:sz w:val="24"/>
          <w:szCs w:val="24"/>
          <w:lang w:val="kk-KZ" w:eastAsia="ru-RU"/>
        </w:rPr>
        <w:t>, өткізу</w:t>
      </w:r>
      <w:r w:rsidR="00773AF7">
        <w:rPr>
          <w:rFonts w:ascii="Times New Roman" w:eastAsia="Times New Roman" w:hAnsi="Times New Roman" w:cs="Times New Roman"/>
          <w:sz w:val="24"/>
          <w:szCs w:val="24"/>
          <w:lang w:val="kk-KZ" w:eastAsia="ru-RU"/>
        </w:rPr>
        <w:t>;</w:t>
      </w:r>
    </w:p>
    <w:p w:rsidR="007B2D15" w:rsidRPr="007B2D15" w:rsidRDefault="00DB2F5E"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Халықаралық, республикалық, облыстық деңгейде ғ</w:t>
      </w:r>
      <w:r w:rsidR="007B2D15" w:rsidRPr="007B2D15">
        <w:rPr>
          <w:rFonts w:ascii="Times New Roman" w:eastAsia="Times New Roman" w:hAnsi="Times New Roman" w:cs="Times New Roman"/>
          <w:sz w:val="24"/>
          <w:szCs w:val="24"/>
          <w:lang w:val="kk-KZ" w:eastAsia="ru-RU"/>
        </w:rPr>
        <w:t>ылыми – тәжірибелік конференциялар (оқытушылар мен студ</w:t>
      </w:r>
      <w:r w:rsidR="00773AF7">
        <w:rPr>
          <w:rFonts w:ascii="Times New Roman" w:eastAsia="Times New Roman" w:hAnsi="Times New Roman" w:cs="Times New Roman"/>
          <w:sz w:val="24"/>
          <w:szCs w:val="24"/>
          <w:lang w:val="kk-KZ" w:eastAsia="ru-RU"/>
        </w:rPr>
        <w:t>енттер ынтымақтаса) ұйымдастыру;</w:t>
      </w:r>
    </w:p>
    <w:p w:rsidR="007B2D15" w:rsidRDefault="00DB2F5E"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ПӘБ  жұмысын ұйымдастыру</w:t>
      </w:r>
      <w:r w:rsidR="00773AF7">
        <w:rPr>
          <w:rFonts w:ascii="Times New Roman" w:eastAsia="Times New Roman" w:hAnsi="Times New Roman" w:cs="Times New Roman"/>
          <w:sz w:val="24"/>
          <w:szCs w:val="24"/>
          <w:lang w:val="kk-KZ" w:eastAsia="ru-RU"/>
        </w:rPr>
        <w:t>;</w:t>
      </w:r>
    </w:p>
    <w:p w:rsidR="00773AF7" w:rsidRPr="007B2D15" w:rsidRDefault="00773AF7" w:rsidP="00DB2F5E">
      <w:pPr>
        <w:numPr>
          <w:ilvl w:val="0"/>
          <w:numId w:val="32"/>
        </w:numPr>
        <w:spacing w:after="0" w:line="240" w:lineRule="auto"/>
        <w:ind w:right="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Халықаралық ынтымақтастықты нығайту.</w:t>
      </w:r>
      <w:bookmarkStart w:id="0" w:name="_GoBack"/>
      <w:bookmarkEnd w:id="0"/>
    </w:p>
    <w:p w:rsidR="007B2D15" w:rsidRPr="007B2D15" w:rsidRDefault="007B2D15" w:rsidP="007B2D15">
      <w:pPr>
        <w:spacing w:after="160" w:line="259" w:lineRule="auto"/>
        <w:rPr>
          <w:rFonts w:ascii="Times New Roman" w:eastAsia="Times New Roman" w:hAnsi="Times New Roman" w:cs="Times New Roman"/>
          <w:b/>
          <w:color w:val="000000"/>
          <w:sz w:val="24"/>
          <w:szCs w:val="24"/>
          <w:lang w:val="kk-KZ" w:eastAsia="ru-RU"/>
        </w:rPr>
      </w:pPr>
    </w:p>
    <w:p w:rsidR="005C175C" w:rsidRDefault="005C175C" w:rsidP="00810498">
      <w:pPr>
        <w:jc w:val="center"/>
        <w:rPr>
          <w:rFonts w:ascii="Times New Roman" w:hAnsi="Times New Roman" w:cs="Times New Roman"/>
          <w:b/>
          <w:sz w:val="28"/>
          <w:szCs w:val="28"/>
          <w:lang w:val="kk-KZ"/>
        </w:rPr>
      </w:pPr>
    </w:p>
    <w:p w:rsidR="005C175C" w:rsidRDefault="005C175C" w:rsidP="00810498">
      <w:pPr>
        <w:jc w:val="center"/>
        <w:rPr>
          <w:rFonts w:ascii="Times New Roman" w:hAnsi="Times New Roman" w:cs="Times New Roman"/>
          <w:b/>
          <w:sz w:val="28"/>
          <w:szCs w:val="28"/>
          <w:lang w:val="kk-KZ"/>
        </w:rPr>
      </w:pPr>
    </w:p>
    <w:p w:rsidR="005C175C" w:rsidRDefault="005C175C" w:rsidP="00810498">
      <w:pPr>
        <w:jc w:val="center"/>
        <w:rPr>
          <w:rFonts w:ascii="Times New Roman" w:hAnsi="Times New Roman" w:cs="Times New Roman"/>
          <w:b/>
          <w:sz w:val="28"/>
          <w:szCs w:val="28"/>
          <w:lang w:val="kk-KZ"/>
        </w:rPr>
      </w:pPr>
    </w:p>
    <w:p w:rsidR="005C175C" w:rsidRDefault="005C175C" w:rsidP="00810498">
      <w:pPr>
        <w:jc w:val="center"/>
        <w:rPr>
          <w:rFonts w:ascii="Times New Roman" w:hAnsi="Times New Roman" w:cs="Times New Roman"/>
          <w:b/>
          <w:sz w:val="28"/>
          <w:szCs w:val="28"/>
          <w:lang w:val="kk-KZ"/>
        </w:rPr>
      </w:pPr>
    </w:p>
    <w:p w:rsidR="005C175C" w:rsidRDefault="005C175C" w:rsidP="00810498">
      <w:pPr>
        <w:jc w:val="center"/>
        <w:rPr>
          <w:rFonts w:ascii="Times New Roman" w:hAnsi="Times New Roman" w:cs="Times New Roman"/>
          <w:b/>
          <w:sz w:val="28"/>
          <w:szCs w:val="28"/>
          <w:lang w:val="kk-KZ"/>
        </w:rPr>
      </w:pPr>
    </w:p>
    <w:p w:rsidR="005C175C" w:rsidRDefault="005C175C" w:rsidP="00810498">
      <w:pPr>
        <w:jc w:val="center"/>
        <w:rPr>
          <w:rFonts w:ascii="Times New Roman" w:hAnsi="Times New Roman" w:cs="Times New Roman"/>
          <w:b/>
          <w:sz w:val="28"/>
          <w:szCs w:val="28"/>
          <w:lang w:val="kk-KZ"/>
        </w:rPr>
      </w:pPr>
    </w:p>
    <w:p w:rsidR="005B0C5A" w:rsidRDefault="00DB2F5E" w:rsidP="00810498">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w:t>
      </w:r>
      <w:r w:rsidR="00810498" w:rsidRPr="00810498">
        <w:rPr>
          <w:rFonts w:ascii="Times New Roman" w:hAnsi="Times New Roman" w:cs="Times New Roman"/>
          <w:b/>
          <w:sz w:val="28"/>
          <w:szCs w:val="28"/>
          <w:lang w:val="kk-KZ"/>
        </w:rPr>
        <w:t xml:space="preserve"> оқу жылына арналған оқу-әдістемелік жұмыс жоспары </w:t>
      </w:r>
    </w:p>
    <w:tbl>
      <w:tblPr>
        <w:tblStyle w:val="a3"/>
        <w:tblW w:w="10778" w:type="dxa"/>
        <w:tblInd w:w="-1026" w:type="dxa"/>
        <w:tblLayout w:type="fixed"/>
        <w:tblLook w:val="04A0" w:firstRow="1" w:lastRow="0" w:firstColumn="1" w:lastColumn="0" w:noHBand="0" w:noVBand="1"/>
      </w:tblPr>
      <w:tblGrid>
        <w:gridCol w:w="567"/>
        <w:gridCol w:w="4536"/>
        <w:gridCol w:w="1418"/>
        <w:gridCol w:w="2126"/>
        <w:gridCol w:w="2131"/>
      </w:tblGrid>
      <w:tr w:rsidR="00E53D80" w:rsidRPr="00E53D80" w:rsidTr="0034226B">
        <w:tc>
          <w:tcPr>
            <w:tcW w:w="567" w:type="dxa"/>
          </w:tcPr>
          <w:p w:rsidR="00E53D80" w:rsidRPr="00E53D80" w:rsidRDefault="00E53D80" w:rsidP="00E53D80">
            <w:pPr>
              <w:spacing w:line="259" w:lineRule="auto"/>
              <w:ind w:left="55"/>
              <w:jc w:val="center"/>
              <w:rPr>
                <w:rFonts w:ascii="Times New Roman" w:eastAsia="Times New Roman" w:hAnsi="Times New Roman" w:cs="Times New Roman"/>
                <w:color w:val="000000"/>
                <w:sz w:val="24"/>
                <w:szCs w:val="24"/>
                <w:lang w:val="kk-KZ" w:eastAsia="ru-RU"/>
              </w:rPr>
            </w:pPr>
            <w:r w:rsidRPr="00E53D80">
              <w:rPr>
                <w:rFonts w:ascii="Times New Roman" w:eastAsia="Times New Roman" w:hAnsi="Times New Roman" w:cs="Times New Roman"/>
                <w:b/>
                <w:color w:val="000000"/>
                <w:sz w:val="24"/>
                <w:szCs w:val="24"/>
                <w:lang w:val="kk-KZ" w:eastAsia="ru-RU"/>
              </w:rPr>
              <w:t>№</w:t>
            </w:r>
          </w:p>
        </w:tc>
        <w:tc>
          <w:tcPr>
            <w:tcW w:w="4536" w:type="dxa"/>
          </w:tcPr>
          <w:p w:rsidR="00E53D80" w:rsidRPr="00867B30" w:rsidRDefault="00CB774B" w:rsidP="00E53D80">
            <w:pPr>
              <w:jc w:val="center"/>
              <w:rPr>
                <w:rFonts w:ascii="Times New Roman" w:eastAsia="Times New Roman" w:hAnsi="Times New Roman" w:cs="Times New Roman"/>
                <w:b/>
                <w:sz w:val="28"/>
                <w:szCs w:val="28"/>
                <w:lang w:val="en-US" w:eastAsia="ru-RU"/>
              </w:rPr>
            </w:pPr>
            <w:proofErr w:type="spellStart"/>
            <w:r w:rsidRPr="00867B30">
              <w:rPr>
                <w:rFonts w:ascii="Times New Roman" w:eastAsia="Calibri" w:hAnsi="Times New Roman" w:cs="Times New Roman"/>
                <w:b/>
                <w:sz w:val="28"/>
                <w:szCs w:val="28"/>
              </w:rPr>
              <w:t>Жұмыс</w:t>
            </w:r>
            <w:proofErr w:type="spellEnd"/>
            <w:r w:rsidRPr="00867B30">
              <w:rPr>
                <w:rFonts w:ascii="Times New Roman" w:eastAsia="Calibri" w:hAnsi="Times New Roman" w:cs="Times New Roman"/>
                <w:b/>
                <w:sz w:val="28"/>
                <w:szCs w:val="28"/>
              </w:rPr>
              <w:t xml:space="preserve">, </w:t>
            </w:r>
            <w:proofErr w:type="spellStart"/>
            <w:r w:rsidRPr="00867B30">
              <w:rPr>
                <w:rFonts w:ascii="Times New Roman" w:eastAsia="Calibri" w:hAnsi="Times New Roman" w:cs="Times New Roman"/>
                <w:b/>
                <w:sz w:val="28"/>
                <w:szCs w:val="28"/>
              </w:rPr>
              <w:t>қаралатын</w:t>
            </w:r>
            <w:proofErr w:type="spellEnd"/>
            <w:r w:rsidRPr="00867B30">
              <w:rPr>
                <w:rFonts w:ascii="Times New Roman" w:eastAsia="Calibri" w:hAnsi="Times New Roman" w:cs="Times New Roman"/>
                <w:b/>
                <w:sz w:val="28"/>
                <w:szCs w:val="28"/>
              </w:rPr>
              <w:t xml:space="preserve"> </w:t>
            </w:r>
            <w:proofErr w:type="spellStart"/>
            <w:r w:rsidRPr="00867B30">
              <w:rPr>
                <w:rFonts w:ascii="Times New Roman" w:eastAsia="Calibri" w:hAnsi="Times New Roman" w:cs="Times New Roman"/>
                <w:b/>
                <w:sz w:val="28"/>
                <w:szCs w:val="28"/>
              </w:rPr>
              <w:t>сұрақтар</w:t>
            </w:r>
            <w:proofErr w:type="spellEnd"/>
            <w:r w:rsidRPr="00867B30">
              <w:rPr>
                <w:rFonts w:ascii="Times New Roman" w:eastAsia="Calibri" w:hAnsi="Times New Roman" w:cs="Times New Roman"/>
                <w:b/>
                <w:sz w:val="28"/>
                <w:szCs w:val="28"/>
              </w:rPr>
              <w:t xml:space="preserve"> </w:t>
            </w:r>
            <w:proofErr w:type="spellStart"/>
            <w:r w:rsidRPr="00867B30">
              <w:rPr>
                <w:rFonts w:ascii="Times New Roman" w:eastAsia="Calibri" w:hAnsi="Times New Roman" w:cs="Times New Roman"/>
                <w:b/>
                <w:sz w:val="28"/>
                <w:szCs w:val="28"/>
              </w:rPr>
              <w:t>атауы</w:t>
            </w:r>
            <w:proofErr w:type="spellEnd"/>
          </w:p>
        </w:tc>
        <w:tc>
          <w:tcPr>
            <w:tcW w:w="1418" w:type="dxa"/>
          </w:tcPr>
          <w:p w:rsidR="00E53D80" w:rsidRPr="00867B30" w:rsidRDefault="00E53D80" w:rsidP="00E53D80">
            <w:pPr>
              <w:jc w:val="center"/>
              <w:rPr>
                <w:rFonts w:ascii="Times New Roman" w:eastAsia="Times New Roman" w:hAnsi="Times New Roman" w:cs="Times New Roman"/>
                <w:b/>
                <w:sz w:val="28"/>
                <w:szCs w:val="28"/>
                <w:lang w:val="en-US" w:eastAsia="ru-RU"/>
              </w:rPr>
            </w:pPr>
            <w:proofErr w:type="spellStart"/>
            <w:r w:rsidRPr="00867B30">
              <w:rPr>
                <w:rFonts w:ascii="Times New Roman" w:eastAsia="Times New Roman" w:hAnsi="Times New Roman" w:cs="Times New Roman"/>
                <w:b/>
                <w:sz w:val="28"/>
                <w:szCs w:val="28"/>
                <w:lang w:eastAsia="ru-RU"/>
              </w:rPr>
              <w:t>Орындау</w:t>
            </w:r>
            <w:proofErr w:type="spellEnd"/>
            <w:r w:rsidRPr="00867B30">
              <w:rPr>
                <w:rFonts w:ascii="Times New Roman" w:eastAsia="Times New Roman" w:hAnsi="Times New Roman" w:cs="Times New Roman"/>
                <w:b/>
                <w:sz w:val="28"/>
                <w:szCs w:val="28"/>
                <w:lang w:eastAsia="ru-RU"/>
              </w:rPr>
              <w:t xml:space="preserve"> </w:t>
            </w:r>
            <w:proofErr w:type="spellStart"/>
            <w:r w:rsidRPr="00867B30">
              <w:rPr>
                <w:rFonts w:ascii="Times New Roman" w:eastAsia="Times New Roman" w:hAnsi="Times New Roman" w:cs="Times New Roman"/>
                <w:b/>
                <w:sz w:val="28"/>
                <w:szCs w:val="28"/>
                <w:lang w:eastAsia="ru-RU"/>
              </w:rPr>
              <w:t>мерзімі</w:t>
            </w:r>
            <w:proofErr w:type="spellEnd"/>
            <w:r w:rsidRPr="00867B30">
              <w:rPr>
                <w:rFonts w:ascii="Times New Roman" w:eastAsia="Times New Roman" w:hAnsi="Times New Roman" w:cs="Times New Roman"/>
                <w:b/>
                <w:sz w:val="28"/>
                <w:szCs w:val="28"/>
                <w:lang w:eastAsia="ru-RU"/>
              </w:rPr>
              <w:t xml:space="preserve"> </w:t>
            </w:r>
          </w:p>
        </w:tc>
        <w:tc>
          <w:tcPr>
            <w:tcW w:w="2126" w:type="dxa"/>
          </w:tcPr>
          <w:p w:rsidR="00E53D80" w:rsidRPr="00867B30" w:rsidRDefault="00CB774B" w:rsidP="00CB774B">
            <w:pPr>
              <w:jc w:val="center"/>
              <w:rPr>
                <w:rFonts w:ascii="Times New Roman" w:eastAsia="Times New Roman" w:hAnsi="Times New Roman" w:cs="Times New Roman"/>
                <w:b/>
                <w:sz w:val="28"/>
                <w:szCs w:val="28"/>
                <w:lang w:val="en-US" w:eastAsia="ru-RU"/>
              </w:rPr>
            </w:pPr>
            <w:r w:rsidRPr="00867B30">
              <w:rPr>
                <w:rFonts w:ascii="Times New Roman" w:eastAsia="Calibri" w:hAnsi="Times New Roman" w:cs="Times New Roman"/>
                <w:b/>
                <w:sz w:val="28"/>
                <w:szCs w:val="28"/>
                <w:lang w:val="kk-KZ"/>
              </w:rPr>
              <w:t>Индикаторлар/Соңғы нәтиже</w:t>
            </w:r>
            <w:r w:rsidRPr="00867B30">
              <w:rPr>
                <w:rFonts w:ascii="Times New Roman" w:eastAsia="Times New Roman" w:hAnsi="Times New Roman" w:cs="Times New Roman"/>
                <w:b/>
                <w:sz w:val="28"/>
                <w:szCs w:val="28"/>
                <w:lang w:eastAsia="ru-RU"/>
              </w:rPr>
              <w:t xml:space="preserve"> </w:t>
            </w:r>
          </w:p>
        </w:tc>
        <w:tc>
          <w:tcPr>
            <w:tcW w:w="2131" w:type="dxa"/>
          </w:tcPr>
          <w:p w:rsidR="00CB774B" w:rsidRPr="00867B30" w:rsidRDefault="00CB774B" w:rsidP="00CB774B">
            <w:pPr>
              <w:jc w:val="both"/>
              <w:rPr>
                <w:rFonts w:ascii="Times New Roman" w:eastAsia="Calibri" w:hAnsi="Times New Roman" w:cs="Times New Roman"/>
                <w:b/>
                <w:sz w:val="28"/>
                <w:szCs w:val="28"/>
                <w:lang w:val="kk-KZ"/>
              </w:rPr>
            </w:pPr>
            <w:r w:rsidRPr="00867B30">
              <w:rPr>
                <w:rFonts w:ascii="Times New Roman" w:eastAsia="Calibri" w:hAnsi="Times New Roman" w:cs="Times New Roman"/>
                <w:b/>
                <w:sz w:val="28"/>
                <w:szCs w:val="28"/>
                <w:lang w:val="kk-KZ"/>
              </w:rPr>
              <w:t>Жауаптылар</w:t>
            </w:r>
          </w:p>
          <w:p w:rsidR="00E53D80" w:rsidRPr="00867B30" w:rsidRDefault="00E53D80" w:rsidP="00E53D80">
            <w:pPr>
              <w:jc w:val="center"/>
              <w:rPr>
                <w:rFonts w:ascii="Times New Roman" w:eastAsia="Times New Roman" w:hAnsi="Times New Roman" w:cs="Times New Roman"/>
                <w:b/>
                <w:sz w:val="28"/>
                <w:szCs w:val="28"/>
                <w:lang w:val="en-US" w:eastAsia="ru-RU"/>
              </w:rPr>
            </w:pPr>
          </w:p>
        </w:tc>
      </w:tr>
      <w:tr w:rsidR="00445A33" w:rsidRPr="00C64899"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810498" w:rsidRDefault="00445A33" w:rsidP="00445A33">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z w:val="24"/>
                <w:szCs w:val="24"/>
                <w:lang w:val="uk-UA" w:eastAsia="ru-RU"/>
              </w:rPr>
              <w:t>Оқытушылардың</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әдістемелік</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жұмысы</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туралы</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ақпараттық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мәліметтер</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қорын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жасақтауды</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жалғастыру</w:t>
            </w:r>
            <w:proofErr w:type="spellEnd"/>
            <w:r w:rsidRPr="00810498">
              <w:rPr>
                <w:rFonts w:ascii="Times New Roman" w:eastAsia="Times New Roman" w:hAnsi="Times New Roman" w:cs="Times New Roman"/>
                <w:sz w:val="24"/>
                <w:szCs w:val="24"/>
                <w:lang w:val="kk-KZ" w:eastAsia="ru-RU"/>
              </w:rPr>
              <w:t>, жаңарту</w:t>
            </w:r>
          </w:p>
        </w:tc>
        <w:tc>
          <w:tcPr>
            <w:tcW w:w="1418" w:type="dxa"/>
          </w:tcPr>
          <w:p w:rsidR="00445A33" w:rsidRPr="00810498" w:rsidRDefault="00445A33" w:rsidP="00445A33">
            <w:pPr>
              <w:rPr>
                <w:rFonts w:ascii="Times New Roman" w:eastAsia="Times New Roman" w:hAnsi="Times New Roman" w:cs="Times New Roman"/>
                <w:sz w:val="24"/>
                <w:szCs w:val="24"/>
                <w:lang w:eastAsia="ru-RU"/>
              </w:rPr>
            </w:pPr>
            <w:proofErr w:type="spellStart"/>
            <w:r w:rsidRPr="00810498">
              <w:rPr>
                <w:rFonts w:ascii="Times New Roman" w:eastAsia="Times New Roman" w:hAnsi="Times New Roman" w:cs="Times New Roman"/>
                <w:sz w:val="24"/>
                <w:szCs w:val="24"/>
                <w:lang w:eastAsia="ru-RU"/>
              </w:rPr>
              <w:t>Қыркүй</w:t>
            </w:r>
            <w:r w:rsidRPr="00810498">
              <w:rPr>
                <w:rFonts w:ascii="Times New Roman" w:eastAsia="Times New Roman" w:hAnsi="Times New Roman" w:cs="Times New Roman"/>
                <w:spacing w:val="-2"/>
                <w:sz w:val="24"/>
                <w:szCs w:val="24"/>
                <w:lang w:eastAsia="ru-RU"/>
              </w:rPr>
              <w:t>е</w:t>
            </w:r>
            <w:r w:rsidRPr="00810498">
              <w:rPr>
                <w:rFonts w:ascii="Times New Roman" w:eastAsia="Times New Roman" w:hAnsi="Times New Roman" w:cs="Times New Roman"/>
                <w:sz w:val="24"/>
                <w:szCs w:val="24"/>
                <w:lang w:eastAsia="ru-RU"/>
              </w:rPr>
              <w:t>к</w:t>
            </w:r>
            <w:proofErr w:type="spellEnd"/>
          </w:p>
        </w:tc>
        <w:tc>
          <w:tcPr>
            <w:tcW w:w="2126" w:type="dxa"/>
          </w:tcPr>
          <w:p w:rsidR="00445A33" w:rsidRPr="00810498" w:rsidRDefault="00445A33" w:rsidP="00445A33">
            <w:pPr>
              <w:rPr>
                <w:rFonts w:ascii="Times New Roman" w:eastAsia="Times New Roman" w:hAnsi="Times New Roman" w:cs="Times New Roman"/>
                <w:sz w:val="24"/>
                <w:szCs w:val="24"/>
                <w:lang w:eastAsia="ru-RU"/>
              </w:rPr>
            </w:pPr>
            <w:proofErr w:type="spellStart"/>
            <w:r w:rsidRPr="00810498">
              <w:rPr>
                <w:rFonts w:ascii="Times New Roman" w:eastAsia="Times New Roman" w:hAnsi="Times New Roman" w:cs="Times New Roman"/>
                <w:sz w:val="24"/>
                <w:szCs w:val="24"/>
                <w:lang w:eastAsia="ru-RU"/>
              </w:rPr>
              <w:t>Жиын</w:t>
            </w:r>
            <w:r w:rsidRPr="00810498">
              <w:rPr>
                <w:rFonts w:ascii="Times New Roman" w:eastAsia="Times New Roman" w:hAnsi="Times New Roman" w:cs="Times New Roman"/>
                <w:spacing w:val="-1"/>
                <w:sz w:val="24"/>
                <w:szCs w:val="24"/>
                <w:lang w:eastAsia="ru-RU"/>
              </w:rPr>
              <w:t>т</w:t>
            </w:r>
            <w:r w:rsidRPr="00810498">
              <w:rPr>
                <w:rFonts w:ascii="Times New Roman" w:eastAsia="Times New Roman" w:hAnsi="Times New Roman" w:cs="Times New Roman"/>
                <w:sz w:val="24"/>
                <w:szCs w:val="24"/>
                <w:lang w:eastAsia="ru-RU"/>
              </w:rPr>
              <w:t>ық</w:t>
            </w:r>
            <w:proofErr w:type="spellEnd"/>
            <w:r w:rsidRPr="00810498">
              <w:rPr>
                <w:rFonts w:ascii="Times New Roman" w:eastAsia="Times New Roman" w:hAnsi="Times New Roman" w:cs="Times New Roman"/>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к</w:t>
            </w:r>
            <w:r w:rsidRPr="00810498">
              <w:rPr>
                <w:rFonts w:ascii="Times New Roman" w:eastAsia="Times New Roman" w:hAnsi="Times New Roman" w:cs="Times New Roman"/>
                <w:sz w:val="24"/>
                <w:szCs w:val="24"/>
                <w:lang w:eastAsia="ru-RU"/>
              </w:rPr>
              <w:t>есте</w:t>
            </w:r>
            <w:proofErr w:type="spellEnd"/>
          </w:p>
        </w:tc>
        <w:tc>
          <w:tcPr>
            <w:tcW w:w="2131" w:type="dxa"/>
          </w:tcPr>
          <w:p w:rsidR="00445A33" w:rsidRDefault="00445A33" w:rsidP="00445A33">
            <w:r w:rsidRPr="00D231F9">
              <w:rPr>
                <w:rFonts w:ascii="Times New Roman" w:eastAsia="Times New Roman" w:hAnsi="Times New Roman" w:cs="Times New Roman"/>
                <w:sz w:val="24"/>
                <w:lang w:val="kk-KZ" w:eastAsia="ru-RU"/>
              </w:rPr>
              <w:t>Нурмукашова М.С</w:t>
            </w:r>
          </w:p>
        </w:tc>
      </w:tr>
      <w:tr w:rsidR="00445A33" w:rsidRPr="00810498"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810498" w:rsidRDefault="00445A33" w:rsidP="00445A33">
            <w:pPr>
              <w:rPr>
                <w:rFonts w:ascii="Times New Roman" w:eastAsia="Times New Roman" w:hAnsi="Times New Roman" w:cs="Times New Roman"/>
                <w:sz w:val="24"/>
                <w:szCs w:val="24"/>
                <w:lang w:eastAsia="ru-RU"/>
              </w:rPr>
            </w:pPr>
            <w:proofErr w:type="spellStart"/>
            <w:r w:rsidRPr="00810498">
              <w:rPr>
                <w:rFonts w:ascii="Times New Roman" w:eastAsia="Times New Roman" w:hAnsi="Times New Roman" w:cs="Times New Roman"/>
                <w:spacing w:val="-1"/>
                <w:sz w:val="24"/>
                <w:szCs w:val="24"/>
                <w:lang w:eastAsia="ru-RU"/>
              </w:rPr>
              <w:t>Ә</w:t>
            </w:r>
            <w:r w:rsidRPr="00810498">
              <w:rPr>
                <w:rFonts w:ascii="Times New Roman" w:eastAsia="Times New Roman" w:hAnsi="Times New Roman" w:cs="Times New Roman"/>
                <w:sz w:val="24"/>
                <w:szCs w:val="24"/>
                <w:lang w:eastAsia="ru-RU"/>
              </w:rPr>
              <w:t>дісте</w:t>
            </w:r>
            <w:r w:rsidRPr="00810498">
              <w:rPr>
                <w:rFonts w:ascii="Times New Roman" w:eastAsia="Times New Roman" w:hAnsi="Times New Roman" w:cs="Times New Roman"/>
                <w:spacing w:val="-2"/>
                <w:sz w:val="24"/>
                <w:szCs w:val="24"/>
                <w:lang w:eastAsia="ru-RU"/>
              </w:rPr>
              <w:t>м</w:t>
            </w:r>
            <w:r w:rsidRPr="00810498">
              <w:rPr>
                <w:rFonts w:ascii="Times New Roman" w:eastAsia="Times New Roman" w:hAnsi="Times New Roman" w:cs="Times New Roman"/>
                <w:spacing w:val="-1"/>
                <w:sz w:val="24"/>
                <w:szCs w:val="24"/>
                <w:lang w:eastAsia="ru-RU"/>
              </w:rPr>
              <w:t>елік</w:t>
            </w:r>
            <w:proofErr w:type="spellEnd"/>
            <w:r w:rsidRPr="00810498">
              <w:rPr>
                <w:rFonts w:ascii="Times New Roman" w:eastAsia="Times New Roman" w:hAnsi="Times New Roman" w:cs="Times New Roman"/>
                <w:sz w:val="24"/>
                <w:szCs w:val="24"/>
                <w:lang w:eastAsia="ru-RU"/>
              </w:rPr>
              <w:t xml:space="preserve"> </w:t>
            </w:r>
            <w:proofErr w:type="spellStart"/>
            <w:r w:rsidRPr="00810498">
              <w:rPr>
                <w:rFonts w:ascii="Times New Roman" w:eastAsia="Times New Roman" w:hAnsi="Times New Roman" w:cs="Times New Roman"/>
                <w:sz w:val="24"/>
                <w:szCs w:val="24"/>
                <w:lang w:eastAsia="ru-RU"/>
              </w:rPr>
              <w:t>кеңес</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z w:val="24"/>
                <w:szCs w:val="24"/>
                <w:lang w:eastAsia="ru-RU"/>
              </w:rPr>
              <w:t>жұ</w:t>
            </w:r>
            <w:r w:rsidRPr="00810498">
              <w:rPr>
                <w:rFonts w:ascii="Times New Roman" w:eastAsia="Times New Roman" w:hAnsi="Times New Roman" w:cs="Times New Roman"/>
                <w:spacing w:val="-3"/>
                <w:sz w:val="24"/>
                <w:szCs w:val="24"/>
                <w:lang w:eastAsia="ru-RU"/>
              </w:rPr>
              <w:t>м</w:t>
            </w:r>
            <w:r w:rsidRPr="00810498">
              <w:rPr>
                <w:rFonts w:ascii="Times New Roman" w:eastAsia="Times New Roman" w:hAnsi="Times New Roman" w:cs="Times New Roman"/>
                <w:spacing w:val="-1"/>
                <w:sz w:val="24"/>
                <w:szCs w:val="24"/>
                <w:lang w:eastAsia="ru-RU"/>
              </w:rPr>
              <w:t>ысын</w:t>
            </w:r>
            <w:proofErr w:type="spellEnd"/>
            <w:r w:rsidRPr="00810498">
              <w:rPr>
                <w:rFonts w:ascii="Times New Roman" w:eastAsia="Times New Roman" w:hAnsi="Times New Roman" w:cs="Times New Roman"/>
                <w:sz w:val="24"/>
                <w:szCs w:val="24"/>
                <w:lang w:eastAsia="ru-RU"/>
              </w:rPr>
              <w:t xml:space="preserve"> </w:t>
            </w:r>
            <w:proofErr w:type="spellStart"/>
            <w:r w:rsidRPr="00810498">
              <w:rPr>
                <w:rFonts w:ascii="Times New Roman" w:eastAsia="Times New Roman" w:hAnsi="Times New Roman" w:cs="Times New Roman"/>
                <w:sz w:val="24"/>
                <w:szCs w:val="24"/>
                <w:lang w:eastAsia="ru-RU"/>
              </w:rPr>
              <w:t>ұйымдас</w:t>
            </w:r>
            <w:r w:rsidRPr="00810498">
              <w:rPr>
                <w:rFonts w:ascii="Times New Roman" w:eastAsia="Times New Roman" w:hAnsi="Times New Roman" w:cs="Times New Roman"/>
                <w:spacing w:val="-3"/>
                <w:sz w:val="24"/>
                <w:szCs w:val="24"/>
                <w:lang w:eastAsia="ru-RU"/>
              </w:rPr>
              <w:t>т</w:t>
            </w:r>
            <w:r w:rsidRPr="00810498">
              <w:rPr>
                <w:rFonts w:ascii="Times New Roman" w:eastAsia="Times New Roman" w:hAnsi="Times New Roman" w:cs="Times New Roman"/>
                <w:sz w:val="24"/>
                <w:szCs w:val="24"/>
                <w:lang w:eastAsia="ru-RU"/>
              </w:rPr>
              <w:t>ыру</w:t>
            </w:r>
            <w:proofErr w:type="spellEnd"/>
          </w:p>
        </w:tc>
        <w:tc>
          <w:tcPr>
            <w:tcW w:w="1418" w:type="dxa"/>
          </w:tcPr>
          <w:p w:rsidR="00445A33" w:rsidRDefault="00445A33" w:rsidP="00445A33">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eastAsia="ru-RU"/>
              </w:rPr>
              <w:t xml:space="preserve">2 айда </w:t>
            </w:r>
          </w:p>
          <w:p w:rsidR="00445A33" w:rsidRPr="00810498" w:rsidRDefault="00445A33" w:rsidP="00445A33">
            <w:pPr>
              <w:rPr>
                <w:rFonts w:ascii="Times New Roman" w:eastAsia="Times New Roman" w:hAnsi="Times New Roman" w:cs="Times New Roman"/>
                <w:sz w:val="24"/>
                <w:szCs w:val="24"/>
                <w:lang w:eastAsia="ru-RU"/>
              </w:rPr>
            </w:pPr>
            <w:r w:rsidRPr="00810498">
              <w:rPr>
                <w:rFonts w:ascii="Times New Roman" w:eastAsia="Times New Roman" w:hAnsi="Times New Roman" w:cs="Times New Roman"/>
                <w:sz w:val="24"/>
                <w:szCs w:val="24"/>
                <w:lang w:eastAsia="ru-RU"/>
              </w:rPr>
              <w:t>1</w:t>
            </w:r>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z w:val="24"/>
                <w:szCs w:val="24"/>
                <w:lang w:eastAsia="ru-RU"/>
              </w:rPr>
              <w:t>рет</w:t>
            </w:r>
            <w:proofErr w:type="spellEnd"/>
          </w:p>
        </w:tc>
        <w:tc>
          <w:tcPr>
            <w:tcW w:w="2126" w:type="dxa"/>
          </w:tcPr>
          <w:p w:rsidR="00445A33" w:rsidRPr="00810498" w:rsidRDefault="00445A33" w:rsidP="00445A33">
            <w:pPr>
              <w:rPr>
                <w:rFonts w:ascii="Times New Roman" w:eastAsia="Times New Roman" w:hAnsi="Times New Roman" w:cs="Times New Roman"/>
                <w:sz w:val="24"/>
                <w:szCs w:val="24"/>
                <w:lang w:eastAsia="ru-RU"/>
              </w:rPr>
            </w:pPr>
            <w:proofErr w:type="spellStart"/>
            <w:r w:rsidRPr="00810498">
              <w:rPr>
                <w:rFonts w:ascii="Times New Roman" w:eastAsia="Times New Roman" w:hAnsi="Times New Roman" w:cs="Times New Roman"/>
                <w:spacing w:val="-1"/>
                <w:sz w:val="24"/>
                <w:szCs w:val="24"/>
                <w:lang w:eastAsia="ru-RU"/>
              </w:rPr>
              <w:t>Ә</w:t>
            </w:r>
            <w:r w:rsidRPr="00810498">
              <w:rPr>
                <w:rFonts w:ascii="Times New Roman" w:eastAsia="Times New Roman" w:hAnsi="Times New Roman" w:cs="Times New Roman"/>
                <w:sz w:val="24"/>
                <w:szCs w:val="24"/>
                <w:lang w:eastAsia="ru-RU"/>
              </w:rPr>
              <w:t>дісте</w:t>
            </w:r>
            <w:r w:rsidRPr="00810498">
              <w:rPr>
                <w:rFonts w:ascii="Times New Roman" w:eastAsia="Times New Roman" w:hAnsi="Times New Roman" w:cs="Times New Roman"/>
                <w:spacing w:val="-2"/>
                <w:sz w:val="24"/>
                <w:szCs w:val="24"/>
                <w:lang w:eastAsia="ru-RU"/>
              </w:rPr>
              <w:t>м</w:t>
            </w:r>
            <w:r w:rsidRPr="00810498">
              <w:rPr>
                <w:rFonts w:ascii="Times New Roman" w:eastAsia="Times New Roman" w:hAnsi="Times New Roman" w:cs="Times New Roman"/>
                <w:spacing w:val="-1"/>
                <w:sz w:val="24"/>
                <w:szCs w:val="24"/>
                <w:lang w:eastAsia="ru-RU"/>
              </w:rPr>
              <w:t>елік</w:t>
            </w:r>
            <w:proofErr w:type="spellEnd"/>
            <w:r w:rsidRPr="00810498">
              <w:rPr>
                <w:rFonts w:ascii="Times New Roman" w:eastAsia="Times New Roman" w:hAnsi="Times New Roman" w:cs="Times New Roman"/>
                <w:sz w:val="24"/>
                <w:szCs w:val="24"/>
                <w:lang w:eastAsia="ru-RU"/>
              </w:rPr>
              <w:t xml:space="preserve"> </w:t>
            </w:r>
            <w:proofErr w:type="spellStart"/>
            <w:r w:rsidRPr="00810498">
              <w:rPr>
                <w:rFonts w:ascii="Times New Roman" w:eastAsia="Times New Roman" w:hAnsi="Times New Roman" w:cs="Times New Roman"/>
                <w:sz w:val="24"/>
                <w:szCs w:val="24"/>
                <w:lang w:eastAsia="ru-RU"/>
              </w:rPr>
              <w:t>кеңес</w:t>
            </w:r>
            <w:proofErr w:type="spellEnd"/>
            <w:r w:rsidRPr="00810498">
              <w:rPr>
                <w:rFonts w:ascii="Times New Roman" w:eastAsia="Times New Roman" w:hAnsi="Times New Roman" w:cs="Times New Roman"/>
                <w:sz w:val="24"/>
                <w:szCs w:val="24"/>
                <w:lang w:eastAsia="ru-RU"/>
              </w:rPr>
              <w:t xml:space="preserve"> </w:t>
            </w:r>
            <w:proofErr w:type="spellStart"/>
            <w:r w:rsidRPr="00810498">
              <w:rPr>
                <w:rFonts w:ascii="Times New Roman" w:eastAsia="Times New Roman" w:hAnsi="Times New Roman" w:cs="Times New Roman"/>
                <w:sz w:val="24"/>
                <w:szCs w:val="24"/>
                <w:lang w:eastAsia="ru-RU"/>
              </w:rPr>
              <w:t>хаттама</w:t>
            </w:r>
            <w:r w:rsidRPr="00810498">
              <w:rPr>
                <w:rFonts w:ascii="Times New Roman" w:eastAsia="Times New Roman" w:hAnsi="Times New Roman" w:cs="Times New Roman"/>
                <w:spacing w:val="-2"/>
                <w:sz w:val="24"/>
                <w:szCs w:val="24"/>
                <w:lang w:eastAsia="ru-RU"/>
              </w:rPr>
              <w:t>л</w:t>
            </w:r>
            <w:r w:rsidRPr="00810498">
              <w:rPr>
                <w:rFonts w:ascii="Times New Roman" w:eastAsia="Times New Roman" w:hAnsi="Times New Roman" w:cs="Times New Roman"/>
                <w:sz w:val="24"/>
                <w:szCs w:val="24"/>
                <w:lang w:eastAsia="ru-RU"/>
              </w:rPr>
              <w:t>ары</w:t>
            </w:r>
            <w:proofErr w:type="spellEnd"/>
          </w:p>
        </w:tc>
        <w:tc>
          <w:tcPr>
            <w:tcW w:w="2131" w:type="dxa"/>
          </w:tcPr>
          <w:p w:rsidR="00445A33" w:rsidRDefault="00445A33" w:rsidP="00445A33">
            <w:r w:rsidRPr="00D231F9">
              <w:rPr>
                <w:rFonts w:ascii="Times New Roman" w:eastAsia="Times New Roman" w:hAnsi="Times New Roman" w:cs="Times New Roman"/>
                <w:sz w:val="24"/>
                <w:lang w:val="kk-KZ" w:eastAsia="ru-RU"/>
              </w:rPr>
              <w:t>Нурмукашова М.С</w:t>
            </w:r>
          </w:p>
        </w:tc>
      </w:tr>
      <w:tr w:rsidR="00445A33" w:rsidRPr="00445A33"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810498" w:rsidRDefault="00445A33" w:rsidP="00445A33">
            <w:pPr>
              <w:rPr>
                <w:rFonts w:ascii="Times New Roman" w:eastAsia="Times New Roman" w:hAnsi="Times New Roman" w:cs="Times New Roman"/>
                <w:sz w:val="24"/>
                <w:szCs w:val="20"/>
                <w:lang w:val="kk-KZ" w:eastAsia="ru-RU"/>
              </w:rPr>
            </w:pPr>
            <w:proofErr w:type="spellStart"/>
            <w:r w:rsidRPr="00810498">
              <w:rPr>
                <w:rFonts w:ascii="Times New Roman" w:eastAsia="Times New Roman" w:hAnsi="Times New Roman" w:cs="Times New Roman"/>
                <w:sz w:val="24"/>
                <w:szCs w:val="24"/>
                <w:lang w:val="uk-UA" w:eastAsia="ru-RU"/>
              </w:rPr>
              <w:t>Басқа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мекемелермен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байланыс</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орнату</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колледжді</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ақпараттық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қамту</w:t>
            </w:r>
            <w:proofErr w:type="spellEnd"/>
          </w:p>
        </w:tc>
        <w:tc>
          <w:tcPr>
            <w:tcW w:w="1418" w:type="dxa"/>
          </w:tcPr>
          <w:p w:rsidR="00445A33" w:rsidRPr="00810498" w:rsidRDefault="00445A33" w:rsidP="00445A33">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445A33" w:rsidRDefault="00445A33" w:rsidP="00445A33">
            <w:r w:rsidRPr="007B08AC">
              <w:rPr>
                <w:rFonts w:ascii="Times New Roman" w:eastAsia="Times New Roman" w:hAnsi="Times New Roman" w:cs="Times New Roman"/>
                <w:spacing w:val="-1"/>
                <w:sz w:val="24"/>
                <w:szCs w:val="24"/>
                <w:lang w:val="kk-KZ" w:eastAsia="ru-RU"/>
              </w:rPr>
              <w:t>Аналитикалық анықтамалар</w:t>
            </w:r>
          </w:p>
        </w:tc>
        <w:tc>
          <w:tcPr>
            <w:tcW w:w="2131" w:type="dxa"/>
          </w:tcPr>
          <w:p w:rsidR="00445A33" w:rsidRPr="00445A33" w:rsidRDefault="00445A33" w:rsidP="00445A33">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ПЦК төрағалары</w:t>
            </w:r>
            <w:r w:rsidRPr="00445A33">
              <w:rPr>
                <w:rFonts w:ascii="Times New Roman" w:eastAsia="Times New Roman" w:hAnsi="Times New Roman" w:cs="Times New Roman"/>
                <w:spacing w:val="-1"/>
                <w:sz w:val="24"/>
                <w:szCs w:val="24"/>
                <w:lang w:val="kk-KZ" w:eastAsia="ru-RU"/>
              </w:rPr>
              <w:t xml:space="preserve"> </w:t>
            </w:r>
          </w:p>
        </w:tc>
      </w:tr>
      <w:tr w:rsidR="00445A33" w:rsidRPr="00810498"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810498" w:rsidRDefault="00445A33" w:rsidP="00445A33">
            <w:pPr>
              <w:rPr>
                <w:rFonts w:ascii="Times New Roman" w:eastAsia="Times New Roman" w:hAnsi="Times New Roman" w:cs="Times New Roman"/>
                <w:sz w:val="24"/>
                <w:szCs w:val="24"/>
                <w:lang w:val="uk-UA" w:eastAsia="ru-RU"/>
              </w:rPr>
            </w:pPr>
            <w:proofErr w:type="spellStart"/>
            <w:r w:rsidRPr="00810498">
              <w:rPr>
                <w:rFonts w:ascii="Times New Roman" w:eastAsia="Times New Roman" w:hAnsi="Times New Roman" w:cs="Times New Roman"/>
                <w:sz w:val="24"/>
                <w:szCs w:val="24"/>
                <w:lang w:val="uk-UA" w:eastAsia="ru-RU"/>
              </w:rPr>
              <w:t>Тәлімгерлер</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тағайындау</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және</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жұмыс</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жоспарларын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бекіту</w:t>
            </w:r>
            <w:proofErr w:type="spellEnd"/>
            <w:r w:rsidRPr="00810498">
              <w:rPr>
                <w:rFonts w:ascii="Times New Roman" w:eastAsia="Times New Roman" w:hAnsi="Times New Roman" w:cs="Times New Roman"/>
                <w:sz w:val="24"/>
                <w:szCs w:val="24"/>
                <w:lang w:val="uk-UA" w:eastAsia="ru-RU"/>
              </w:rPr>
              <w:t xml:space="preserve">. </w:t>
            </w:r>
          </w:p>
          <w:p w:rsidR="00445A33" w:rsidRPr="00810498" w:rsidRDefault="00445A33" w:rsidP="00445A33">
            <w:pPr>
              <w:rPr>
                <w:rFonts w:ascii="Times New Roman" w:eastAsia="Times New Roman" w:hAnsi="Times New Roman" w:cs="Times New Roman"/>
                <w:sz w:val="24"/>
                <w:szCs w:val="24"/>
                <w:lang w:val="uk-UA" w:eastAsia="ru-RU"/>
              </w:rPr>
            </w:pPr>
            <w:r w:rsidRPr="00810498">
              <w:rPr>
                <w:rFonts w:ascii="Times New Roman" w:eastAsia="Times New Roman" w:hAnsi="Times New Roman" w:cs="Times New Roman"/>
                <w:sz w:val="24"/>
                <w:szCs w:val="24"/>
                <w:lang w:val="uk-UA" w:eastAsia="ru-RU"/>
              </w:rPr>
              <w:t xml:space="preserve">Білім </w:t>
            </w:r>
            <w:proofErr w:type="spellStart"/>
            <w:r w:rsidRPr="00810498">
              <w:rPr>
                <w:rFonts w:ascii="Times New Roman" w:eastAsia="Times New Roman" w:hAnsi="Times New Roman" w:cs="Times New Roman"/>
                <w:sz w:val="24"/>
                <w:szCs w:val="24"/>
                <w:lang w:val="uk-UA" w:eastAsia="ru-RU"/>
              </w:rPr>
              <w:t>стандарттары</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мен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оқу</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бағдарламаларын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зерттеуіне</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көмек</w:t>
            </w:r>
            <w:proofErr w:type="spellEnd"/>
            <w:r w:rsidRPr="00810498">
              <w:rPr>
                <w:rFonts w:ascii="Times New Roman" w:eastAsia="Times New Roman" w:hAnsi="Times New Roman" w:cs="Times New Roman"/>
                <w:sz w:val="24"/>
                <w:szCs w:val="24"/>
                <w:lang w:val="uk-UA" w:eastAsia="ru-RU"/>
              </w:rPr>
              <w:t xml:space="preserve"> беру.</w:t>
            </w:r>
          </w:p>
        </w:tc>
        <w:tc>
          <w:tcPr>
            <w:tcW w:w="1418" w:type="dxa"/>
          </w:tcPr>
          <w:p w:rsidR="00445A33" w:rsidRPr="00810498" w:rsidRDefault="00445A33" w:rsidP="00445A33">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445A33" w:rsidRDefault="00445A33" w:rsidP="00445A33">
            <w:r w:rsidRPr="007B08AC">
              <w:rPr>
                <w:rFonts w:ascii="Times New Roman" w:eastAsia="Times New Roman" w:hAnsi="Times New Roman" w:cs="Times New Roman"/>
                <w:spacing w:val="-1"/>
                <w:sz w:val="24"/>
                <w:szCs w:val="24"/>
                <w:lang w:val="kk-KZ" w:eastAsia="ru-RU"/>
              </w:rPr>
              <w:t>Аналитикалық анықтамалар</w:t>
            </w:r>
          </w:p>
        </w:tc>
        <w:tc>
          <w:tcPr>
            <w:tcW w:w="2131" w:type="dxa"/>
          </w:tcPr>
          <w:p w:rsidR="00445A33" w:rsidRDefault="00445A33" w:rsidP="00445A33">
            <w:r w:rsidRPr="00A8519A">
              <w:rPr>
                <w:rFonts w:ascii="Times New Roman" w:eastAsia="Times New Roman" w:hAnsi="Times New Roman" w:cs="Times New Roman"/>
                <w:sz w:val="24"/>
                <w:lang w:val="kk-KZ" w:eastAsia="ru-RU"/>
              </w:rPr>
              <w:t>Нурмукашова М.С.</w:t>
            </w:r>
            <w:r w:rsidRPr="00A8519A">
              <w:rPr>
                <w:rFonts w:ascii="Times New Roman" w:eastAsia="Times New Roman" w:hAnsi="Times New Roman" w:cs="Times New Roman"/>
                <w:sz w:val="24"/>
                <w:szCs w:val="24"/>
                <w:lang w:val="kk-KZ" w:eastAsia="ru-RU"/>
              </w:rPr>
              <w:t>, ПЦК төрағалары</w:t>
            </w:r>
            <w:r w:rsidRPr="00A8519A">
              <w:rPr>
                <w:rFonts w:ascii="Times New Roman" w:eastAsia="Times New Roman" w:hAnsi="Times New Roman" w:cs="Times New Roman"/>
                <w:spacing w:val="-1"/>
                <w:sz w:val="24"/>
                <w:szCs w:val="24"/>
                <w:lang w:val="kk-KZ" w:eastAsia="ru-RU"/>
              </w:rPr>
              <w:t xml:space="preserve"> </w:t>
            </w:r>
          </w:p>
        </w:tc>
      </w:tr>
      <w:tr w:rsidR="00445A33" w:rsidRPr="00810498"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810498" w:rsidRDefault="00445A33" w:rsidP="00445A33">
            <w:pPr>
              <w:rPr>
                <w:rFonts w:ascii="Times New Roman" w:eastAsia="Times New Roman" w:hAnsi="Times New Roman" w:cs="Times New Roman"/>
                <w:sz w:val="24"/>
                <w:szCs w:val="24"/>
                <w:lang w:val="uk-UA" w:eastAsia="ru-RU"/>
              </w:rPr>
            </w:pPr>
            <w:r w:rsidRPr="00810498">
              <w:rPr>
                <w:rFonts w:ascii="Times New Roman" w:eastAsia="Times New Roman" w:hAnsi="Times New Roman" w:cs="Times New Roman"/>
                <w:bCs/>
                <w:sz w:val="24"/>
                <w:szCs w:val="24"/>
                <w:lang w:val="kk-KZ" w:eastAsia="ru-RU"/>
              </w:rPr>
              <w:t>Жас мамандардың сабақтарына қатысу. Әдістемелік көмек көрсету мақсатында жұмыс барысында  қиындықтарды анықтау</w:t>
            </w:r>
          </w:p>
        </w:tc>
        <w:tc>
          <w:tcPr>
            <w:tcW w:w="1418" w:type="dxa"/>
          </w:tcPr>
          <w:p w:rsidR="00445A33" w:rsidRPr="00810498" w:rsidRDefault="00445A33" w:rsidP="00445A33">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445A33" w:rsidRDefault="00445A33" w:rsidP="00445A33">
            <w:r w:rsidRPr="007B08AC">
              <w:rPr>
                <w:rFonts w:ascii="Times New Roman" w:eastAsia="Times New Roman" w:hAnsi="Times New Roman" w:cs="Times New Roman"/>
                <w:spacing w:val="-1"/>
                <w:sz w:val="24"/>
                <w:szCs w:val="24"/>
                <w:lang w:val="kk-KZ" w:eastAsia="ru-RU"/>
              </w:rPr>
              <w:t>Аналитикалық анықтамалар</w:t>
            </w:r>
          </w:p>
        </w:tc>
        <w:tc>
          <w:tcPr>
            <w:tcW w:w="2131" w:type="dxa"/>
          </w:tcPr>
          <w:p w:rsidR="00445A33" w:rsidRDefault="00445A33" w:rsidP="00445A33">
            <w:r w:rsidRPr="00A8519A">
              <w:rPr>
                <w:rFonts w:ascii="Times New Roman" w:eastAsia="Times New Roman" w:hAnsi="Times New Roman" w:cs="Times New Roman"/>
                <w:sz w:val="24"/>
                <w:lang w:val="kk-KZ" w:eastAsia="ru-RU"/>
              </w:rPr>
              <w:t>Нурмукашова М.С.</w:t>
            </w:r>
            <w:r w:rsidRPr="00A8519A">
              <w:rPr>
                <w:rFonts w:ascii="Times New Roman" w:eastAsia="Times New Roman" w:hAnsi="Times New Roman" w:cs="Times New Roman"/>
                <w:sz w:val="24"/>
                <w:szCs w:val="24"/>
                <w:lang w:val="kk-KZ" w:eastAsia="ru-RU"/>
              </w:rPr>
              <w:t>, ПЦК төрағалары</w:t>
            </w:r>
            <w:r w:rsidRPr="00A8519A">
              <w:rPr>
                <w:rFonts w:ascii="Times New Roman" w:eastAsia="Times New Roman" w:hAnsi="Times New Roman" w:cs="Times New Roman"/>
                <w:spacing w:val="-1"/>
                <w:sz w:val="24"/>
                <w:szCs w:val="24"/>
                <w:lang w:val="kk-KZ" w:eastAsia="ru-RU"/>
              </w:rPr>
              <w:t xml:space="preserve"> </w:t>
            </w:r>
          </w:p>
        </w:tc>
      </w:tr>
      <w:tr w:rsidR="00810498" w:rsidRPr="000A1D1E" w:rsidTr="0034226B">
        <w:tc>
          <w:tcPr>
            <w:tcW w:w="567" w:type="dxa"/>
          </w:tcPr>
          <w:p w:rsidR="007640CF" w:rsidRPr="00810498" w:rsidRDefault="007640CF"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7640CF" w:rsidRPr="00810498" w:rsidRDefault="007640CF" w:rsidP="00C947B1">
            <w:pPr>
              <w:rPr>
                <w:rFonts w:ascii="Times New Roman" w:eastAsia="Times New Roman" w:hAnsi="Times New Roman" w:cs="Times New Roman"/>
                <w:sz w:val="24"/>
                <w:szCs w:val="24"/>
                <w:lang w:val="uk-UA" w:eastAsia="ru-RU"/>
              </w:rPr>
            </w:pPr>
            <w:r w:rsidRPr="00810498">
              <w:rPr>
                <w:rFonts w:ascii="Times New Roman" w:eastAsia="Times New Roman" w:hAnsi="Times New Roman" w:cs="Times New Roman"/>
                <w:sz w:val="24"/>
                <w:szCs w:val="24"/>
                <w:lang w:val="uk-UA" w:eastAsia="ru-RU"/>
              </w:rPr>
              <w:t xml:space="preserve">  </w:t>
            </w:r>
            <w:proofErr w:type="spellStart"/>
            <w:r w:rsidR="00C947B1">
              <w:rPr>
                <w:rFonts w:ascii="Times New Roman" w:eastAsia="Times New Roman" w:hAnsi="Times New Roman" w:cs="Times New Roman"/>
                <w:sz w:val="24"/>
                <w:szCs w:val="24"/>
                <w:lang w:val="uk-UA" w:eastAsia="ru-RU"/>
              </w:rPr>
              <w:t>Ж</w:t>
            </w:r>
            <w:r w:rsidRPr="00810498">
              <w:rPr>
                <w:rFonts w:ascii="Times New Roman" w:eastAsia="Times New Roman" w:hAnsi="Times New Roman" w:cs="Times New Roman"/>
                <w:sz w:val="24"/>
                <w:szCs w:val="24"/>
                <w:lang w:val="uk-UA" w:eastAsia="ru-RU"/>
              </w:rPr>
              <w:t>ас</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мамандармен</w:t>
            </w:r>
            <w:proofErr w:type="spellEnd"/>
            <w:r w:rsidRPr="00810498">
              <w:rPr>
                <w:rFonts w:ascii="Times New Roman" w:eastAsia="Times New Roman" w:hAnsi="Times New Roman" w:cs="Times New Roman"/>
                <w:sz w:val="24"/>
                <w:szCs w:val="24"/>
                <w:lang w:val="uk-UA" w:eastAsia="ru-RU"/>
              </w:rPr>
              <w:t xml:space="preserve"> </w:t>
            </w:r>
            <w:proofErr w:type="spellStart"/>
            <w:r w:rsidR="00C947B1">
              <w:rPr>
                <w:rFonts w:ascii="Times New Roman" w:eastAsia="Times New Roman" w:hAnsi="Times New Roman" w:cs="Times New Roman"/>
                <w:sz w:val="24"/>
                <w:szCs w:val="24"/>
                <w:lang w:val="uk-UA" w:eastAsia="ru-RU"/>
              </w:rPr>
              <w:t>кеңес</w:t>
            </w:r>
            <w:proofErr w:type="spellEnd"/>
            <w:r w:rsidR="00C947B1">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семинар</w:t>
            </w:r>
            <w:proofErr w:type="spellEnd"/>
            <w:r w:rsidRPr="00810498">
              <w:rPr>
                <w:rFonts w:ascii="Times New Roman" w:eastAsia="Times New Roman" w:hAnsi="Times New Roman" w:cs="Times New Roman"/>
                <w:sz w:val="24"/>
                <w:szCs w:val="24"/>
                <w:lang w:val="uk-UA" w:eastAsia="ru-RU"/>
              </w:rPr>
              <w:t xml:space="preserve">-практикум </w:t>
            </w:r>
            <w:proofErr w:type="spellStart"/>
            <w:r w:rsidRPr="00810498">
              <w:rPr>
                <w:rFonts w:ascii="Times New Roman" w:eastAsia="Times New Roman" w:hAnsi="Times New Roman" w:cs="Times New Roman"/>
                <w:sz w:val="24"/>
                <w:szCs w:val="24"/>
                <w:lang w:val="uk-UA" w:eastAsia="ru-RU"/>
              </w:rPr>
              <w:t>ұйымдастыру</w:t>
            </w:r>
            <w:proofErr w:type="spellEnd"/>
            <w:r w:rsidRPr="00810498">
              <w:rPr>
                <w:rFonts w:ascii="Times New Roman" w:eastAsia="Times New Roman" w:hAnsi="Times New Roman" w:cs="Times New Roman"/>
                <w:sz w:val="24"/>
                <w:szCs w:val="24"/>
                <w:lang w:val="uk-UA" w:eastAsia="ru-RU"/>
              </w:rPr>
              <w:t xml:space="preserve"> </w:t>
            </w:r>
          </w:p>
        </w:tc>
        <w:tc>
          <w:tcPr>
            <w:tcW w:w="1418" w:type="dxa"/>
          </w:tcPr>
          <w:p w:rsidR="007640CF" w:rsidRPr="00810498" w:rsidRDefault="007640CF" w:rsidP="00E53D80">
            <w:pPr>
              <w:rPr>
                <w:rFonts w:ascii="Times New Roman" w:eastAsia="Times New Roman" w:hAnsi="Times New Roman" w:cs="Times New Roman"/>
                <w:sz w:val="24"/>
                <w:szCs w:val="24"/>
                <w:lang w:val="uk-UA" w:eastAsia="ru-RU"/>
              </w:rPr>
            </w:pPr>
            <w:proofErr w:type="spellStart"/>
            <w:r w:rsidRPr="00810498">
              <w:rPr>
                <w:rFonts w:ascii="Times New Roman" w:eastAsia="Times New Roman" w:hAnsi="Times New Roman" w:cs="Times New Roman"/>
                <w:sz w:val="24"/>
                <w:szCs w:val="24"/>
                <w:lang w:val="uk-UA" w:eastAsia="ru-RU"/>
              </w:rPr>
              <w:t>Кесте</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б</w:t>
            </w:r>
            <w:r w:rsidR="00C947B1">
              <w:rPr>
                <w:rFonts w:ascii="Times New Roman" w:eastAsia="Times New Roman" w:hAnsi="Times New Roman" w:cs="Times New Roman"/>
                <w:sz w:val="24"/>
                <w:szCs w:val="24"/>
                <w:lang w:val="uk-UA" w:eastAsia="ru-RU"/>
              </w:rPr>
              <w:t>о</w:t>
            </w:r>
            <w:r w:rsidRPr="00810498">
              <w:rPr>
                <w:rFonts w:ascii="Times New Roman" w:eastAsia="Times New Roman" w:hAnsi="Times New Roman" w:cs="Times New Roman"/>
                <w:sz w:val="24"/>
                <w:szCs w:val="24"/>
                <w:lang w:val="uk-UA" w:eastAsia="ru-RU"/>
              </w:rPr>
              <w:t>йынша</w:t>
            </w:r>
            <w:proofErr w:type="spellEnd"/>
          </w:p>
        </w:tc>
        <w:tc>
          <w:tcPr>
            <w:tcW w:w="2126" w:type="dxa"/>
          </w:tcPr>
          <w:p w:rsidR="007640CF" w:rsidRPr="00810498" w:rsidRDefault="00445A33" w:rsidP="002E3EA4">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Есеп (фото)</w:t>
            </w:r>
          </w:p>
        </w:tc>
        <w:tc>
          <w:tcPr>
            <w:tcW w:w="2131" w:type="dxa"/>
          </w:tcPr>
          <w:p w:rsidR="007640CF" w:rsidRPr="00810498" w:rsidRDefault="00445A33" w:rsidP="00445A33">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ПЦК төрағалары</w:t>
            </w:r>
            <w:r w:rsidRPr="00445A33">
              <w:rPr>
                <w:rFonts w:ascii="Times New Roman" w:eastAsia="Times New Roman" w:hAnsi="Times New Roman" w:cs="Times New Roman"/>
                <w:spacing w:val="-1"/>
                <w:sz w:val="24"/>
                <w:szCs w:val="24"/>
                <w:lang w:val="kk-KZ" w:eastAsia="ru-RU"/>
              </w:rPr>
              <w:t xml:space="preserve"> </w:t>
            </w:r>
          </w:p>
        </w:tc>
      </w:tr>
      <w:tr w:rsidR="00810498" w:rsidRPr="000A1D1E" w:rsidTr="0034226B">
        <w:tc>
          <w:tcPr>
            <w:tcW w:w="567" w:type="dxa"/>
          </w:tcPr>
          <w:p w:rsidR="00937082" w:rsidRPr="00810498" w:rsidRDefault="00937082"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937082" w:rsidRPr="00810498" w:rsidRDefault="00937082" w:rsidP="002E3EA4">
            <w:pPr>
              <w:rPr>
                <w:rFonts w:ascii="Times New Roman" w:eastAsia="Times New Roman" w:hAnsi="Times New Roman" w:cs="Times New Roman"/>
                <w:b/>
                <w:sz w:val="24"/>
                <w:szCs w:val="24"/>
                <w:lang w:val="uk-UA" w:eastAsia="ru-RU"/>
              </w:rPr>
            </w:pPr>
            <w:proofErr w:type="spellStart"/>
            <w:r w:rsidRPr="00810498">
              <w:rPr>
                <w:rFonts w:ascii="Times New Roman" w:eastAsia="Times New Roman" w:hAnsi="Times New Roman" w:cs="Times New Roman"/>
                <w:sz w:val="24"/>
                <w:szCs w:val="24"/>
                <w:lang w:val="uk-UA" w:eastAsia="ru-RU"/>
              </w:rPr>
              <w:t>Пән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бойынша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курстық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жұмысқа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дайындыққа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қатысуды</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қамтамасыздандыру</w:t>
            </w:r>
            <w:proofErr w:type="spellEnd"/>
          </w:p>
        </w:tc>
        <w:tc>
          <w:tcPr>
            <w:tcW w:w="1418" w:type="dxa"/>
          </w:tcPr>
          <w:p w:rsidR="00937082" w:rsidRPr="00810498" w:rsidRDefault="00937082" w:rsidP="002E3EA4">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937082" w:rsidRPr="00810498" w:rsidRDefault="00445A33" w:rsidP="002E3EA4">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Есеп (фото)</w:t>
            </w:r>
          </w:p>
        </w:tc>
        <w:tc>
          <w:tcPr>
            <w:tcW w:w="2131" w:type="dxa"/>
          </w:tcPr>
          <w:p w:rsidR="00937082" w:rsidRPr="00810498" w:rsidRDefault="00445A33" w:rsidP="00D50B6D">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xml:space="preserve">, </w:t>
            </w:r>
            <w:r w:rsidR="00D50B6D">
              <w:rPr>
                <w:rFonts w:ascii="Times New Roman" w:eastAsia="Times New Roman" w:hAnsi="Times New Roman" w:cs="Times New Roman"/>
                <w:sz w:val="24"/>
                <w:szCs w:val="24"/>
                <w:lang w:val="kk-KZ" w:eastAsia="ru-RU"/>
              </w:rPr>
              <w:t>пән әдіскерлері</w:t>
            </w:r>
          </w:p>
        </w:tc>
      </w:tr>
      <w:tr w:rsidR="00445A33" w:rsidRPr="00011521"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20173D" w:rsidRDefault="00445A33" w:rsidP="00445A33">
            <w:pPr>
              <w:rPr>
                <w:rFonts w:ascii="Times New Roman" w:eastAsia="Times New Roman" w:hAnsi="Times New Roman" w:cs="Times New Roman"/>
                <w:color w:val="000000"/>
                <w:sz w:val="24"/>
                <w:szCs w:val="24"/>
                <w:lang w:val="kk-KZ" w:eastAsia="ru-RU"/>
              </w:rPr>
            </w:pPr>
            <w:r w:rsidRPr="0020173D">
              <w:rPr>
                <w:rFonts w:ascii="Times New Roman" w:eastAsia="Times New Roman" w:hAnsi="Times New Roman" w:cs="Times New Roman"/>
                <w:color w:val="000000"/>
                <w:sz w:val="24"/>
                <w:szCs w:val="24"/>
                <w:lang w:val="kk-KZ" w:eastAsia="ru-RU"/>
              </w:rPr>
              <w:t>Педагогтардың бейнесабақтар қорын жасақтау</w:t>
            </w:r>
          </w:p>
        </w:tc>
        <w:tc>
          <w:tcPr>
            <w:tcW w:w="1418" w:type="dxa"/>
          </w:tcPr>
          <w:p w:rsidR="00445A33" w:rsidRPr="00810498" w:rsidRDefault="00445A33" w:rsidP="00445A33">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445A33" w:rsidRDefault="00445A33" w:rsidP="00445A33">
            <w:proofErr w:type="spellStart"/>
            <w:r w:rsidRPr="00C2009C">
              <w:rPr>
                <w:rFonts w:ascii="Times New Roman" w:eastAsia="Times New Roman" w:hAnsi="Times New Roman" w:cs="Times New Roman"/>
                <w:spacing w:val="-1"/>
                <w:sz w:val="24"/>
                <w:szCs w:val="24"/>
                <w:lang w:eastAsia="ru-RU"/>
              </w:rPr>
              <w:t>Аналитикалық</w:t>
            </w:r>
            <w:proofErr w:type="spellEnd"/>
            <w:r w:rsidRPr="00C2009C">
              <w:rPr>
                <w:rFonts w:ascii="Times New Roman" w:eastAsia="Times New Roman" w:hAnsi="Times New Roman" w:cs="Times New Roman"/>
                <w:spacing w:val="-1"/>
                <w:sz w:val="24"/>
                <w:szCs w:val="24"/>
                <w:lang w:eastAsia="ru-RU"/>
              </w:rPr>
              <w:t xml:space="preserve"> </w:t>
            </w:r>
            <w:proofErr w:type="spellStart"/>
            <w:r w:rsidRPr="00C2009C">
              <w:rPr>
                <w:rFonts w:ascii="Times New Roman" w:eastAsia="Times New Roman" w:hAnsi="Times New Roman" w:cs="Times New Roman"/>
                <w:spacing w:val="-1"/>
                <w:sz w:val="24"/>
                <w:szCs w:val="24"/>
                <w:lang w:eastAsia="ru-RU"/>
              </w:rPr>
              <w:t>анықтамалар</w:t>
            </w:r>
            <w:proofErr w:type="spellEnd"/>
          </w:p>
        </w:tc>
        <w:tc>
          <w:tcPr>
            <w:tcW w:w="2131" w:type="dxa"/>
          </w:tcPr>
          <w:p w:rsidR="00445A33" w:rsidRDefault="00445A33" w:rsidP="00445A33">
            <w:r w:rsidRPr="00E846EE">
              <w:rPr>
                <w:rFonts w:ascii="Times New Roman" w:eastAsia="Times New Roman" w:hAnsi="Times New Roman" w:cs="Times New Roman"/>
                <w:sz w:val="24"/>
                <w:lang w:val="kk-KZ" w:eastAsia="ru-RU"/>
              </w:rPr>
              <w:t>Нурмукашова М.С.</w:t>
            </w:r>
            <w:r w:rsidRPr="00E846EE">
              <w:rPr>
                <w:rFonts w:ascii="Times New Roman" w:eastAsia="Times New Roman" w:hAnsi="Times New Roman" w:cs="Times New Roman"/>
                <w:sz w:val="24"/>
                <w:szCs w:val="24"/>
                <w:lang w:val="kk-KZ" w:eastAsia="ru-RU"/>
              </w:rPr>
              <w:t>, ПЦК төрағалары</w:t>
            </w:r>
            <w:r w:rsidRPr="00E846EE">
              <w:rPr>
                <w:rFonts w:ascii="Times New Roman" w:eastAsia="Times New Roman" w:hAnsi="Times New Roman" w:cs="Times New Roman"/>
                <w:spacing w:val="-1"/>
                <w:sz w:val="24"/>
                <w:szCs w:val="24"/>
                <w:lang w:val="kk-KZ" w:eastAsia="ru-RU"/>
              </w:rPr>
              <w:t xml:space="preserve"> </w:t>
            </w:r>
          </w:p>
        </w:tc>
      </w:tr>
      <w:tr w:rsidR="00445A33" w:rsidRPr="00011521"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20173D" w:rsidRDefault="00445A33" w:rsidP="00445A33">
            <w:pPr>
              <w:rPr>
                <w:rFonts w:ascii="Times New Roman" w:eastAsia="Times New Roman" w:hAnsi="Times New Roman" w:cs="Times New Roman"/>
                <w:color w:val="000000"/>
                <w:sz w:val="24"/>
                <w:szCs w:val="24"/>
                <w:lang w:val="kk-KZ" w:eastAsia="ru-RU"/>
              </w:rPr>
            </w:pPr>
            <w:r w:rsidRPr="0020173D">
              <w:rPr>
                <w:rFonts w:ascii="Times New Roman" w:eastAsia="Times New Roman" w:hAnsi="Times New Roman" w:cs="Times New Roman"/>
                <w:color w:val="000000"/>
                <w:sz w:val="24"/>
                <w:szCs w:val="24"/>
                <w:lang w:val="kk-KZ" w:eastAsia="ru-RU"/>
              </w:rPr>
              <w:t>Аттестациядан өтуші педагогтардың педагогикалық қызметін зерттеу, олардың қажетті құжаттарын, портфолиосын рәсімдеу</w:t>
            </w:r>
          </w:p>
        </w:tc>
        <w:tc>
          <w:tcPr>
            <w:tcW w:w="1418" w:type="dxa"/>
          </w:tcPr>
          <w:p w:rsidR="00445A33" w:rsidRPr="00810498" w:rsidRDefault="00445A33" w:rsidP="00445A33">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445A33" w:rsidRDefault="00445A33" w:rsidP="00445A33">
            <w:proofErr w:type="spellStart"/>
            <w:r w:rsidRPr="00C2009C">
              <w:rPr>
                <w:rFonts w:ascii="Times New Roman" w:eastAsia="Times New Roman" w:hAnsi="Times New Roman" w:cs="Times New Roman"/>
                <w:spacing w:val="-1"/>
                <w:sz w:val="24"/>
                <w:szCs w:val="24"/>
                <w:lang w:eastAsia="ru-RU"/>
              </w:rPr>
              <w:t>Аналитикалық</w:t>
            </w:r>
            <w:proofErr w:type="spellEnd"/>
            <w:r w:rsidRPr="00C2009C">
              <w:rPr>
                <w:rFonts w:ascii="Times New Roman" w:eastAsia="Times New Roman" w:hAnsi="Times New Roman" w:cs="Times New Roman"/>
                <w:spacing w:val="-1"/>
                <w:sz w:val="24"/>
                <w:szCs w:val="24"/>
                <w:lang w:eastAsia="ru-RU"/>
              </w:rPr>
              <w:t xml:space="preserve"> </w:t>
            </w:r>
            <w:proofErr w:type="spellStart"/>
            <w:r w:rsidRPr="00C2009C">
              <w:rPr>
                <w:rFonts w:ascii="Times New Roman" w:eastAsia="Times New Roman" w:hAnsi="Times New Roman" w:cs="Times New Roman"/>
                <w:spacing w:val="-1"/>
                <w:sz w:val="24"/>
                <w:szCs w:val="24"/>
                <w:lang w:eastAsia="ru-RU"/>
              </w:rPr>
              <w:t>анықтамалар</w:t>
            </w:r>
            <w:proofErr w:type="spellEnd"/>
          </w:p>
        </w:tc>
        <w:tc>
          <w:tcPr>
            <w:tcW w:w="2131" w:type="dxa"/>
          </w:tcPr>
          <w:p w:rsidR="00445A33" w:rsidRDefault="00445A33" w:rsidP="00445A33">
            <w:r w:rsidRPr="00E846EE">
              <w:rPr>
                <w:rFonts w:ascii="Times New Roman" w:eastAsia="Times New Roman" w:hAnsi="Times New Roman" w:cs="Times New Roman"/>
                <w:sz w:val="24"/>
                <w:lang w:val="kk-KZ" w:eastAsia="ru-RU"/>
              </w:rPr>
              <w:t>Нурмукашова М.С.</w:t>
            </w:r>
            <w:r w:rsidRPr="00E846EE">
              <w:rPr>
                <w:rFonts w:ascii="Times New Roman" w:eastAsia="Times New Roman" w:hAnsi="Times New Roman" w:cs="Times New Roman"/>
                <w:sz w:val="24"/>
                <w:szCs w:val="24"/>
                <w:lang w:val="kk-KZ" w:eastAsia="ru-RU"/>
              </w:rPr>
              <w:t>, ПЦК төрағалары</w:t>
            </w:r>
            <w:r w:rsidRPr="00E846EE">
              <w:rPr>
                <w:rFonts w:ascii="Times New Roman" w:eastAsia="Times New Roman" w:hAnsi="Times New Roman" w:cs="Times New Roman"/>
                <w:spacing w:val="-1"/>
                <w:sz w:val="24"/>
                <w:szCs w:val="24"/>
                <w:lang w:val="kk-KZ" w:eastAsia="ru-RU"/>
              </w:rPr>
              <w:t xml:space="preserve"> </w:t>
            </w:r>
          </w:p>
        </w:tc>
      </w:tr>
      <w:tr w:rsidR="00445A33" w:rsidRPr="00445A33"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810498" w:rsidRDefault="00445A33" w:rsidP="00445A33">
            <w:pPr>
              <w:rPr>
                <w:rFonts w:ascii="Times New Roman" w:eastAsia="Times New Roman" w:hAnsi="Times New Roman" w:cs="Times New Roman"/>
                <w:sz w:val="24"/>
                <w:szCs w:val="24"/>
                <w:lang w:val="uk-UA" w:eastAsia="ru-RU"/>
              </w:rPr>
            </w:pPr>
            <w:proofErr w:type="spellStart"/>
            <w:r w:rsidRPr="00810498">
              <w:rPr>
                <w:rFonts w:ascii="Times New Roman" w:eastAsia="Times New Roman" w:hAnsi="Times New Roman" w:cs="Times New Roman"/>
                <w:sz w:val="24"/>
                <w:szCs w:val="24"/>
                <w:lang w:val="uk-UA" w:eastAsia="ru-RU"/>
              </w:rPr>
              <w:t>Электрондық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оқулықтармен</w:t>
            </w:r>
            <w:proofErr w:type="spellEnd"/>
            <w:r w:rsidRPr="00810498">
              <w:rPr>
                <w:rFonts w:ascii="Times New Roman" w:eastAsia="Times New Roman" w:hAnsi="Times New Roman" w:cs="Times New Roman"/>
                <w:sz w:val="24"/>
                <w:szCs w:val="24"/>
                <w:lang w:val="uk-UA" w:eastAsia="ru-RU"/>
              </w:rPr>
              <w:t xml:space="preserve">, ЭӘЖ </w:t>
            </w:r>
            <w:proofErr w:type="spellStart"/>
            <w:r w:rsidRPr="00810498">
              <w:rPr>
                <w:rFonts w:ascii="Times New Roman" w:eastAsia="Times New Roman" w:hAnsi="Times New Roman" w:cs="Times New Roman"/>
                <w:sz w:val="24"/>
                <w:szCs w:val="24"/>
                <w:lang w:val="uk-UA" w:eastAsia="ru-RU"/>
              </w:rPr>
              <w:t>жұмысты</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қамтамасыз</w:t>
            </w:r>
            <w:proofErr w:type="spellEnd"/>
            <w:r w:rsidRPr="00810498">
              <w:rPr>
                <w:rFonts w:ascii="Times New Roman" w:eastAsia="Times New Roman" w:hAnsi="Times New Roman" w:cs="Times New Roman"/>
                <w:sz w:val="24"/>
                <w:szCs w:val="24"/>
                <w:lang w:val="uk-UA" w:eastAsia="ru-RU"/>
              </w:rPr>
              <w:t xml:space="preserve"> ету</w:t>
            </w:r>
          </w:p>
        </w:tc>
        <w:tc>
          <w:tcPr>
            <w:tcW w:w="1418" w:type="dxa"/>
          </w:tcPr>
          <w:p w:rsidR="00445A33" w:rsidRPr="00810498" w:rsidRDefault="00445A33" w:rsidP="00445A33">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445A33" w:rsidRDefault="00445A33" w:rsidP="00445A33">
            <w:r w:rsidRPr="007116A3">
              <w:rPr>
                <w:rFonts w:ascii="Times New Roman" w:eastAsia="Times New Roman" w:hAnsi="Times New Roman" w:cs="Times New Roman"/>
                <w:spacing w:val="-1"/>
                <w:sz w:val="24"/>
                <w:szCs w:val="24"/>
                <w:lang w:val="kk-KZ" w:eastAsia="ru-RU"/>
              </w:rPr>
              <w:t xml:space="preserve">Есеп </w:t>
            </w:r>
          </w:p>
        </w:tc>
        <w:tc>
          <w:tcPr>
            <w:tcW w:w="2131" w:type="dxa"/>
          </w:tcPr>
          <w:p w:rsidR="00445A33" w:rsidRPr="00810498" w:rsidRDefault="00445A33" w:rsidP="00445A33">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ПЦК төрағалары</w:t>
            </w:r>
            <w:r w:rsidRPr="00810498">
              <w:rPr>
                <w:rFonts w:ascii="Times New Roman" w:eastAsia="Times New Roman" w:hAnsi="Times New Roman" w:cs="Times New Roman"/>
                <w:spacing w:val="-1"/>
                <w:sz w:val="24"/>
                <w:szCs w:val="24"/>
                <w:lang w:val="kk-KZ" w:eastAsia="ru-RU"/>
              </w:rPr>
              <w:t xml:space="preserve"> </w:t>
            </w:r>
          </w:p>
        </w:tc>
      </w:tr>
      <w:tr w:rsidR="00445A33" w:rsidRPr="00810498"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810498" w:rsidRDefault="00445A33" w:rsidP="00445A33">
            <w:pPr>
              <w:rPr>
                <w:rFonts w:ascii="Times New Roman" w:eastAsia="Times New Roman" w:hAnsi="Times New Roman" w:cs="Times New Roman"/>
                <w:spacing w:val="-1"/>
                <w:sz w:val="24"/>
                <w:szCs w:val="24"/>
                <w:lang w:val="kk-KZ" w:eastAsia="ru-RU"/>
              </w:rPr>
            </w:pPr>
            <w:proofErr w:type="spellStart"/>
            <w:r w:rsidRPr="00810498">
              <w:rPr>
                <w:rFonts w:ascii="Times New Roman" w:eastAsia="Times New Roman" w:hAnsi="Times New Roman" w:cs="Times New Roman"/>
                <w:sz w:val="24"/>
                <w:szCs w:val="24"/>
                <w:shd w:val="clear" w:color="auto" w:fill="FFFFFF"/>
                <w:lang w:val="uk-UA" w:eastAsia="ru-RU"/>
              </w:rPr>
              <w:t>Студенттердің</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ғылыми-зерттеу</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жұмыстарын</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ұйымдастыру</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және</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олардың</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нәтижелерін</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жарияланған</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байқауларға</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қатыстыру</w:t>
            </w:r>
            <w:proofErr w:type="spellEnd"/>
          </w:p>
        </w:tc>
        <w:tc>
          <w:tcPr>
            <w:tcW w:w="1418" w:type="dxa"/>
          </w:tcPr>
          <w:p w:rsidR="00445A33" w:rsidRPr="00810498" w:rsidRDefault="00445A33" w:rsidP="00445A33">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445A33" w:rsidRDefault="00445A33" w:rsidP="00445A33">
            <w:r w:rsidRPr="007116A3">
              <w:rPr>
                <w:rFonts w:ascii="Times New Roman" w:eastAsia="Times New Roman" w:hAnsi="Times New Roman" w:cs="Times New Roman"/>
                <w:spacing w:val="-1"/>
                <w:sz w:val="24"/>
                <w:szCs w:val="24"/>
                <w:lang w:val="kk-KZ" w:eastAsia="ru-RU"/>
              </w:rPr>
              <w:t xml:space="preserve">Есеп </w:t>
            </w:r>
          </w:p>
        </w:tc>
        <w:tc>
          <w:tcPr>
            <w:tcW w:w="2131" w:type="dxa"/>
          </w:tcPr>
          <w:p w:rsidR="00445A33" w:rsidRDefault="00445A33" w:rsidP="00445A33">
            <w:r w:rsidRPr="008B00B5">
              <w:rPr>
                <w:rFonts w:ascii="Times New Roman" w:eastAsia="Times New Roman" w:hAnsi="Times New Roman" w:cs="Times New Roman"/>
                <w:sz w:val="24"/>
                <w:lang w:val="kk-KZ" w:eastAsia="ru-RU"/>
              </w:rPr>
              <w:t>Нурмукашова М.С.</w:t>
            </w:r>
            <w:r w:rsidRPr="008B00B5">
              <w:rPr>
                <w:rFonts w:ascii="Times New Roman" w:eastAsia="Times New Roman" w:hAnsi="Times New Roman" w:cs="Times New Roman"/>
                <w:sz w:val="24"/>
                <w:szCs w:val="24"/>
                <w:lang w:val="kk-KZ" w:eastAsia="ru-RU"/>
              </w:rPr>
              <w:t>, ПЦК төрағалары</w:t>
            </w:r>
            <w:r w:rsidRPr="008B00B5">
              <w:rPr>
                <w:rFonts w:ascii="Times New Roman" w:eastAsia="Times New Roman" w:hAnsi="Times New Roman" w:cs="Times New Roman"/>
                <w:spacing w:val="-1"/>
                <w:sz w:val="24"/>
                <w:szCs w:val="24"/>
                <w:lang w:val="kk-KZ" w:eastAsia="ru-RU"/>
              </w:rPr>
              <w:t xml:space="preserve"> </w:t>
            </w:r>
          </w:p>
        </w:tc>
      </w:tr>
      <w:tr w:rsidR="00445A33" w:rsidRPr="00810498" w:rsidTr="0034226B">
        <w:tc>
          <w:tcPr>
            <w:tcW w:w="567" w:type="dxa"/>
          </w:tcPr>
          <w:p w:rsidR="00445A33" w:rsidRPr="00810498" w:rsidRDefault="00445A33"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445A33" w:rsidRPr="00810498" w:rsidRDefault="00DE65C7" w:rsidP="00DE65C7">
            <w:pPr>
              <w:rPr>
                <w:rFonts w:ascii="Times New Roman" w:eastAsia="Times New Roman" w:hAnsi="Times New Roman" w:cs="Times New Roman"/>
                <w:sz w:val="24"/>
                <w:szCs w:val="24"/>
                <w:shd w:val="clear" w:color="auto" w:fill="FFFFFF"/>
                <w:lang w:val="uk-UA" w:eastAsia="ru-RU"/>
              </w:rPr>
            </w:pPr>
            <w:proofErr w:type="spellStart"/>
            <w:r>
              <w:rPr>
                <w:rFonts w:ascii="Times New Roman" w:eastAsia="Times New Roman" w:hAnsi="Times New Roman" w:cs="Times New Roman"/>
                <w:sz w:val="24"/>
                <w:szCs w:val="24"/>
                <w:lang w:val="uk-UA" w:eastAsia="ru-RU"/>
              </w:rPr>
              <w:t>Колледждің</w:t>
            </w:r>
            <w:proofErr w:type="spellEnd"/>
            <w:r>
              <w:rPr>
                <w:rFonts w:ascii="Times New Roman" w:eastAsia="Times New Roman" w:hAnsi="Times New Roman" w:cs="Times New Roman"/>
                <w:sz w:val="24"/>
                <w:szCs w:val="24"/>
                <w:lang w:val="uk-UA" w:eastAsia="ru-RU"/>
              </w:rPr>
              <w:t xml:space="preserve"> 25 </w:t>
            </w:r>
            <w:proofErr w:type="spellStart"/>
            <w:r>
              <w:rPr>
                <w:rFonts w:ascii="Times New Roman" w:eastAsia="Times New Roman" w:hAnsi="Times New Roman" w:cs="Times New Roman"/>
                <w:sz w:val="24"/>
                <w:szCs w:val="24"/>
                <w:lang w:val="uk-UA" w:eastAsia="ru-RU"/>
              </w:rPr>
              <w:t>жылдық</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мерейтойына</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арналған</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w:t>
            </w:r>
            <w:r w:rsidR="00445A33">
              <w:rPr>
                <w:rFonts w:ascii="Times New Roman" w:eastAsia="Times New Roman" w:hAnsi="Times New Roman" w:cs="Times New Roman"/>
                <w:sz w:val="24"/>
                <w:szCs w:val="24"/>
                <w:lang w:val="uk-UA" w:eastAsia="ru-RU"/>
              </w:rPr>
              <w:t>әндік</w:t>
            </w:r>
            <w:proofErr w:type="spellEnd"/>
            <w:r w:rsidR="00445A33">
              <w:rPr>
                <w:rFonts w:ascii="Times New Roman" w:eastAsia="Times New Roman" w:hAnsi="Times New Roman" w:cs="Times New Roman"/>
                <w:sz w:val="24"/>
                <w:szCs w:val="24"/>
                <w:lang w:val="uk-UA" w:eastAsia="ru-RU"/>
              </w:rPr>
              <w:t xml:space="preserve"> </w:t>
            </w:r>
            <w:proofErr w:type="spellStart"/>
            <w:r w:rsidR="00445A33">
              <w:rPr>
                <w:rFonts w:ascii="Times New Roman" w:eastAsia="Times New Roman" w:hAnsi="Times New Roman" w:cs="Times New Roman"/>
                <w:sz w:val="24"/>
                <w:szCs w:val="24"/>
                <w:lang w:val="uk-UA" w:eastAsia="ru-RU"/>
              </w:rPr>
              <w:t>олимпиадалар</w:t>
            </w:r>
            <w:proofErr w:type="spellEnd"/>
            <w:r w:rsidR="00445A33" w:rsidRPr="00D4580D">
              <w:rPr>
                <w:rFonts w:ascii="Times New Roman" w:eastAsia="Times New Roman" w:hAnsi="Times New Roman" w:cs="Times New Roman"/>
                <w:sz w:val="24"/>
                <w:szCs w:val="24"/>
                <w:lang w:val="uk-UA" w:eastAsia="ru-RU"/>
              </w:rPr>
              <w:t xml:space="preserve"> </w:t>
            </w:r>
            <w:proofErr w:type="spellStart"/>
            <w:r w:rsidR="00445A33">
              <w:rPr>
                <w:rFonts w:ascii="Times New Roman" w:eastAsia="Times New Roman" w:hAnsi="Times New Roman" w:cs="Times New Roman"/>
                <w:sz w:val="24"/>
                <w:szCs w:val="24"/>
                <w:lang w:val="uk-UA" w:eastAsia="ru-RU"/>
              </w:rPr>
              <w:t>өткізу</w:t>
            </w:r>
            <w:proofErr w:type="spellEnd"/>
          </w:p>
        </w:tc>
        <w:tc>
          <w:tcPr>
            <w:tcW w:w="1418" w:type="dxa"/>
          </w:tcPr>
          <w:p w:rsidR="00445A33" w:rsidRPr="00D4580D" w:rsidRDefault="00D50B6D" w:rsidP="00445A33">
            <w:pPr>
              <w:rPr>
                <w:rFonts w:ascii="Times New Roman" w:eastAsia="Times New Roman" w:hAnsi="Times New Roman" w:cs="Times New Roman"/>
                <w:spacing w:val="-1"/>
                <w:sz w:val="24"/>
                <w:szCs w:val="24"/>
                <w:lang w:val="kk-KZ"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445A33" w:rsidRDefault="00445A33" w:rsidP="00445A33">
            <w:r w:rsidRPr="007116A3">
              <w:rPr>
                <w:rFonts w:ascii="Times New Roman" w:eastAsia="Times New Roman" w:hAnsi="Times New Roman" w:cs="Times New Roman"/>
                <w:spacing w:val="-1"/>
                <w:sz w:val="24"/>
                <w:szCs w:val="24"/>
                <w:lang w:val="kk-KZ" w:eastAsia="ru-RU"/>
              </w:rPr>
              <w:t>Есеп</w:t>
            </w:r>
            <w:r>
              <w:rPr>
                <w:rFonts w:ascii="Times New Roman" w:eastAsia="Times New Roman" w:hAnsi="Times New Roman" w:cs="Times New Roman"/>
                <w:spacing w:val="-1"/>
                <w:sz w:val="24"/>
                <w:szCs w:val="24"/>
                <w:lang w:val="kk-KZ" w:eastAsia="ru-RU"/>
              </w:rPr>
              <w:t>,</w:t>
            </w:r>
            <w:r w:rsidRPr="007116A3">
              <w:rPr>
                <w:rFonts w:ascii="Times New Roman" w:eastAsia="Times New Roman" w:hAnsi="Times New Roman" w:cs="Times New Roman"/>
                <w:spacing w:val="-1"/>
                <w:sz w:val="24"/>
                <w:szCs w:val="24"/>
                <w:lang w:val="kk-KZ"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марапаттар</w:t>
            </w:r>
            <w:proofErr w:type="spellEnd"/>
          </w:p>
        </w:tc>
        <w:tc>
          <w:tcPr>
            <w:tcW w:w="2131" w:type="dxa"/>
          </w:tcPr>
          <w:p w:rsidR="00445A33" w:rsidRDefault="00445A33" w:rsidP="00445A33">
            <w:r w:rsidRPr="008B00B5">
              <w:rPr>
                <w:rFonts w:ascii="Times New Roman" w:eastAsia="Times New Roman" w:hAnsi="Times New Roman" w:cs="Times New Roman"/>
                <w:sz w:val="24"/>
                <w:lang w:val="kk-KZ" w:eastAsia="ru-RU"/>
              </w:rPr>
              <w:t>Нурмукашова М.С.</w:t>
            </w:r>
            <w:r w:rsidRPr="008B00B5">
              <w:rPr>
                <w:rFonts w:ascii="Times New Roman" w:eastAsia="Times New Roman" w:hAnsi="Times New Roman" w:cs="Times New Roman"/>
                <w:sz w:val="24"/>
                <w:szCs w:val="24"/>
                <w:lang w:val="kk-KZ" w:eastAsia="ru-RU"/>
              </w:rPr>
              <w:t>, ПЦК төрағалары</w:t>
            </w:r>
            <w:r w:rsidRPr="008B00B5">
              <w:rPr>
                <w:rFonts w:ascii="Times New Roman" w:eastAsia="Times New Roman" w:hAnsi="Times New Roman" w:cs="Times New Roman"/>
                <w:spacing w:val="-1"/>
                <w:sz w:val="24"/>
                <w:szCs w:val="24"/>
                <w:lang w:val="kk-KZ" w:eastAsia="ru-RU"/>
              </w:rPr>
              <w:t xml:space="preserve"> </w:t>
            </w:r>
          </w:p>
        </w:tc>
      </w:tr>
      <w:tr w:rsidR="002E3222" w:rsidRPr="002E3222" w:rsidTr="0034226B">
        <w:tc>
          <w:tcPr>
            <w:tcW w:w="567" w:type="dxa"/>
          </w:tcPr>
          <w:p w:rsidR="002E3222" w:rsidRPr="00810498" w:rsidRDefault="002E3222" w:rsidP="00445A33">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2E3222" w:rsidRDefault="002E3222" w:rsidP="002E3222">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roofErr w:type="spellStart"/>
            <w:r>
              <w:rPr>
                <w:rFonts w:ascii="Times New Roman" w:eastAsia="Times New Roman" w:hAnsi="Times New Roman" w:cs="Times New Roman"/>
                <w:sz w:val="24"/>
                <w:szCs w:val="24"/>
                <w:lang w:val="uk-UA" w:eastAsia="ru-RU"/>
              </w:rPr>
              <w:t>Ж.Аймауытовтың</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әдістемелік</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мұрасы</w:t>
            </w:r>
            <w:proofErr w:type="spellEnd"/>
            <w:r>
              <w:rPr>
                <w:rFonts w:ascii="Times New Roman" w:eastAsia="Times New Roman" w:hAnsi="Times New Roman" w:cs="Times New Roman"/>
                <w:sz w:val="24"/>
                <w:szCs w:val="24"/>
                <w:lang w:val="uk-UA" w:eastAsia="ru-RU"/>
              </w:rPr>
              <w:t xml:space="preserve">» </w:t>
            </w:r>
            <w:proofErr w:type="spellStart"/>
            <w:r w:rsidR="00F33119">
              <w:rPr>
                <w:rFonts w:ascii="Times New Roman" w:eastAsia="Times New Roman" w:hAnsi="Times New Roman" w:cs="Times New Roman"/>
                <w:sz w:val="24"/>
                <w:szCs w:val="24"/>
                <w:lang w:val="uk-UA" w:eastAsia="ru-RU"/>
              </w:rPr>
              <w:t>Ж.Аймауытовтың</w:t>
            </w:r>
            <w:proofErr w:type="spellEnd"/>
            <w:r w:rsidR="00F33119">
              <w:rPr>
                <w:rFonts w:ascii="Times New Roman" w:eastAsia="Times New Roman" w:hAnsi="Times New Roman" w:cs="Times New Roman"/>
                <w:sz w:val="24"/>
                <w:szCs w:val="24"/>
                <w:lang w:val="uk-UA" w:eastAsia="ru-RU"/>
              </w:rPr>
              <w:t xml:space="preserve"> 135 </w:t>
            </w:r>
            <w:proofErr w:type="spellStart"/>
            <w:r w:rsidR="00F33119">
              <w:rPr>
                <w:rFonts w:ascii="Times New Roman" w:eastAsia="Times New Roman" w:hAnsi="Times New Roman" w:cs="Times New Roman"/>
                <w:sz w:val="24"/>
                <w:szCs w:val="24"/>
                <w:lang w:val="uk-UA" w:eastAsia="ru-RU"/>
              </w:rPr>
              <w:t>жылдығына</w:t>
            </w:r>
            <w:proofErr w:type="spellEnd"/>
            <w:r w:rsidR="00F33119">
              <w:rPr>
                <w:rFonts w:ascii="Times New Roman" w:eastAsia="Times New Roman" w:hAnsi="Times New Roman" w:cs="Times New Roman"/>
                <w:sz w:val="24"/>
                <w:szCs w:val="24"/>
                <w:lang w:val="uk-UA" w:eastAsia="ru-RU"/>
              </w:rPr>
              <w:t xml:space="preserve"> </w:t>
            </w:r>
            <w:proofErr w:type="spellStart"/>
            <w:r w:rsidR="00F33119">
              <w:rPr>
                <w:rFonts w:ascii="Times New Roman" w:eastAsia="Times New Roman" w:hAnsi="Times New Roman" w:cs="Times New Roman"/>
                <w:sz w:val="24"/>
                <w:szCs w:val="24"/>
                <w:lang w:val="uk-UA" w:eastAsia="ru-RU"/>
              </w:rPr>
              <w:t>орай</w:t>
            </w:r>
            <w:proofErr w:type="spellEnd"/>
            <w:r w:rsidR="00F33119">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колледжішілік</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студенттік</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конференция</w:t>
            </w:r>
            <w:proofErr w:type="spellEnd"/>
          </w:p>
        </w:tc>
        <w:tc>
          <w:tcPr>
            <w:tcW w:w="1418" w:type="dxa"/>
          </w:tcPr>
          <w:p w:rsidR="002E3222" w:rsidRPr="002E3222" w:rsidRDefault="00006F78" w:rsidP="00445A33">
            <w:pPr>
              <w:rPr>
                <w:rFonts w:ascii="Times New Roman" w:eastAsia="Times New Roman" w:hAnsi="Times New Roman" w:cs="Times New Roman"/>
                <w:spacing w:val="-1"/>
                <w:sz w:val="24"/>
                <w:szCs w:val="24"/>
                <w:lang w:val="uk-UA" w:eastAsia="ru-RU"/>
              </w:rPr>
            </w:pPr>
            <w:r>
              <w:rPr>
                <w:rFonts w:ascii="Times New Roman" w:eastAsia="Times New Roman" w:hAnsi="Times New Roman" w:cs="Times New Roman"/>
                <w:spacing w:val="-1"/>
                <w:sz w:val="24"/>
                <w:szCs w:val="24"/>
                <w:lang w:val="uk-UA" w:eastAsia="ru-RU"/>
              </w:rPr>
              <w:t>11</w:t>
            </w:r>
            <w:r w:rsidR="002E3222">
              <w:rPr>
                <w:rFonts w:ascii="Times New Roman" w:eastAsia="Times New Roman" w:hAnsi="Times New Roman" w:cs="Times New Roman"/>
                <w:spacing w:val="-1"/>
                <w:sz w:val="24"/>
                <w:szCs w:val="24"/>
                <w:lang w:val="uk-UA" w:eastAsia="ru-RU"/>
              </w:rPr>
              <w:t>.10.2023</w:t>
            </w:r>
          </w:p>
        </w:tc>
        <w:tc>
          <w:tcPr>
            <w:tcW w:w="2126" w:type="dxa"/>
          </w:tcPr>
          <w:p w:rsidR="002E3222" w:rsidRPr="007116A3" w:rsidRDefault="002E3222" w:rsidP="00445A33">
            <w:pPr>
              <w:rPr>
                <w:rFonts w:ascii="Times New Roman" w:eastAsia="Times New Roman" w:hAnsi="Times New Roman" w:cs="Times New Roman"/>
                <w:spacing w:val="-1"/>
                <w:sz w:val="24"/>
                <w:szCs w:val="24"/>
                <w:lang w:val="kk-KZ" w:eastAsia="ru-RU"/>
              </w:rPr>
            </w:pPr>
            <w:r w:rsidRPr="007116A3">
              <w:rPr>
                <w:rFonts w:ascii="Times New Roman" w:eastAsia="Times New Roman" w:hAnsi="Times New Roman" w:cs="Times New Roman"/>
                <w:spacing w:val="-1"/>
                <w:sz w:val="24"/>
                <w:szCs w:val="24"/>
                <w:lang w:val="kk-KZ" w:eastAsia="ru-RU"/>
              </w:rPr>
              <w:t>Есеп</w:t>
            </w:r>
            <w:r>
              <w:rPr>
                <w:rFonts w:ascii="Times New Roman" w:eastAsia="Times New Roman" w:hAnsi="Times New Roman" w:cs="Times New Roman"/>
                <w:spacing w:val="-1"/>
                <w:sz w:val="24"/>
                <w:szCs w:val="24"/>
                <w:lang w:val="kk-KZ" w:eastAsia="ru-RU"/>
              </w:rPr>
              <w:t>, жинақ,</w:t>
            </w:r>
            <w:r w:rsidRPr="007116A3">
              <w:rPr>
                <w:rFonts w:ascii="Times New Roman" w:eastAsia="Times New Roman" w:hAnsi="Times New Roman" w:cs="Times New Roman"/>
                <w:spacing w:val="-1"/>
                <w:sz w:val="24"/>
                <w:szCs w:val="24"/>
                <w:lang w:val="kk-KZ"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марапаттар</w:t>
            </w:r>
            <w:proofErr w:type="spellEnd"/>
          </w:p>
        </w:tc>
        <w:tc>
          <w:tcPr>
            <w:tcW w:w="2131" w:type="dxa"/>
          </w:tcPr>
          <w:p w:rsidR="002E3222" w:rsidRPr="008B00B5" w:rsidRDefault="002E3222" w:rsidP="002E3222">
            <w:pPr>
              <w:rPr>
                <w:rFonts w:ascii="Times New Roman" w:eastAsia="Times New Roman" w:hAnsi="Times New Roman" w:cs="Times New Roman"/>
                <w:sz w:val="24"/>
                <w:lang w:val="kk-KZ" w:eastAsia="ru-RU"/>
              </w:rPr>
            </w:pPr>
            <w:r w:rsidRPr="008B00B5">
              <w:rPr>
                <w:rFonts w:ascii="Times New Roman" w:eastAsia="Times New Roman" w:hAnsi="Times New Roman" w:cs="Times New Roman"/>
                <w:sz w:val="24"/>
                <w:lang w:val="kk-KZ" w:eastAsia="ru-RU"/>
              </w:rPr>
              <w:t>Нурмукашова М.С.</w:t>
            </w:r>
            <w:r w:rsidRPr="008B00B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оқытушылар</w:t>
            </w:r>
          </w:p>
        </w:tc>
      </w:tr>
      <w:tr w:rsidR="00810498" w:rsidRPr="000A1D1E" w:rsidTr="0034226B">
        <w:trPr>
          <w:trHeight w:val="1547"/>
        </w:trPr>
        <w:tc>
          <w:tcPr>
            <w:tcW w:w="567" w:type="dxa"/>
          </w:tcPr>
          <w:p w:rsidR="007640CF" w:rsidRPr="00810498" w:rsidRDefault="007640CF"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7640CF" w:rsidRPr="00E81DED" w:rsidRDefault="00E81DED" w:rsidP="00F06E78">
            <w:pPr>
              <w:rPr>
                <w:rFonts w:ascii="Times New Roman" w:eastAsia="Times New Roman" w:hAnsi="Times New Roman" w:cs="Times New Roman"/>
                <w:sz w:val="24"/>
                <w:szCs w:val="24"/>
                <w:lang w:val="kk-KZ" w:eastAsia="ru-RU"/>
              </w:rPr>
            </w:pPr>
            <w:r w:rsidRPr="00E81DED">
              <w:rPr>
                <w:rFonts w:ascii="Times New Roman" w:eastAsia="Times New Roman" w:hAnsi="Times New Roman" w:cs="Times New Roman"/>
                <w:sz w:val="24"/>
                <w:szCs w:val="24"/>
                <w:lang w:val="kk-KZ" w:eastAsia="ru-RU"/>
              </w:rPr>
              <w:t>«ЖАСТАР ЖӘНЕ ҒЫЛЫМ: БІЛІМ БЕРУ САЛАСЫНДАҒЫ ЖЕТІСТІКТЕР МЕН ДАМУ ҮРДІСТЕРІ» тақырыбында халықаралық студенттік ғ</w:t>
            </w:r>
            <w:r>
              <w:rPr>
                <w:rFonts w:ascii="Times New Roman" w:eastAsia="Times New Roman" w:hAnsi="Times New Roman" w:cs="Times New Roman"/>
                <w:sz w:val="24"/>
                <w:szCs w:val="24"/>
                <w:lang w:val="kk-KZ" w:eastAsia="ru-RU"/>
              </w:rPr>
              <w:t>ылыми-тәжірибелік конференциясы</w:t>
            </w:r>
          </w:p>
        </w:tc>
        <w:tc>
          <w:tcPr>
            <w:tcW w:w="1418" w:type="dxa"/>
          </w:tcPr>
          <w:p w:rsidR="007640CF" w:rsidRPr="00810498" w:rsidRDefault="00006F78" w:rsidP="00E53D8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22.11</w:t>
            </w:r>
            <w:r w:rsidR="00E81DED">
              <w:rPr>
                <w:rFonts w:ascii="Times New Roman" w:eastAsia="Times New Roman" w:hAnsi="Times New Roman" w:cs="Times New Roman"/>
                <w:sz w:val="24"/>
                <w:szCs w:val="24"/>
                <w:lang w:val="kk-KZ" w:eastAsia="ru-RU"/>
              </w:rPr>
              <w:t>.2023</w:t>
            </w:r>
          </w:p>
        </w:tc>
        <w:tc>
          <w:tcPr>
            <w:tcW w:w="2126" w:type="dxa"/>
          </w:tcPr>
          <w:p w:rsidR="007640CF" w:rsidRPr="00810498" w:rsidRDefault="00445A33" w:rsidP="002E3EA4">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z w:val="24"/>
                <w:szCs w:val="24"/>
                <w:shd w:val="clear" w:color="auto" w:fill="FFFFFF"/>
                <w:lang w:val="kk-KZ" w:eastAsia="ru-RU"/>
              </w:rPr>
              <w:t>халықаралық ғылыми-практикалық конференция е</w:t>
            </w:r>
            <w:r w:rsidRPr="00810498">
              <w:rPr>
                <w:rFonts w:ascii="Times New Roman" w:eastAsia="Times New Roman" w:hAnsi="Times New Roman" w:cs="Times New Roman"/>
                <w:spacing w:val="-1"/>
                <w:sz w:val="24"/>
                <w:szCs w:val="24"/>
                <w:lang w:val="kk-KZ" w:eastAsia="ru-RU"/>
              </w:rPr>
              <w:t>себі</w:t>
            </w:r>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жинақ,марапаттар</w:t>
            </w:r>
            <w:proofErr w:type="spellEnd"/>
          </w:p>
        </w:tc>
        <w:tc>
          <w:tcPr>
            <w:tcW w:w="2131" w:type="dxa"/>
          </w:tcPr>
          <w:p w:rsidR="007640CF" w:rsidRPr="00810498" w:rsidRDefault="00445A33" w:rsidP="007640CF">
            <w:pPr>
              <w:rPr>
                <w:rFonts w:ascii="Times New Roman" w:eastAsia="Times New Roman" w:hAnsi="Times New Roman" w:cs="Times New Roman"/>
                <w:spacing w:val="-1"/>
                <w:sz w:val="24"/>
                <w:szCs w:val="24"/>
                <w:lang w:val="uk-UA"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ПЦК төрағалары, оқытушылар</w:t>
            </w:r>
          </w:p>
        </w:tc>
      </w:tr>
      <w:tr w:rsidR="00810498" w:rsidRPr="000A1D1E" w:rsidTr="0034226B">
        <w:tc>
          <w:tcPr>
            <w:tcW w:w="567" w:type="dxa"/>
          </w:tcPr>
          <w:p w:rsidR="00810498" w:rsidRPr="00810498" w:rsidRDefault="00810498"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10498" w:rsidRPr="00810498" w:rsidRDefault="00810498" w:rsidP="002E3EA4">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Оқытушылардың зерттеу қызметі: оқу-әдістемелік құралдарды, электрондық       оқу құралдарын, оқу-әдістемелік кешендерді әзірлеу, оларды апробациялауды ұйымдастыру (ПЦК жылдық жұмыс жоспарына сәйкес)</w:t>
            </w:r>
          </w:p>
        </w:tc>
        <w:tc>
          <w:tcPr>
            <w:tcW w:w="1418" w:type="dxa"/>
          </w:tcPr>
          <w:p w:rsidR="00810498" w:rsidRPr="00810498" w:rsidRDefault="00810498" w:rsidP="002E3EA4">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10498" w:rsidRPr="00810498" w:rsidRDefault="00445A33" w:rsidP="002E3EA4">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lang w:eastAsia="ru-RU"/>
              </w:rPr>
              <w:t>Авторлық</w:t>
            </w:r>
            <w:proofErr w:type="spellEnd"/>
            <w:r w:rsidRPr="00810498">
              <w:rPr>
                <w:rFonts w:ascii="Times New Roman" w:eastAsia="Times New Roman" w:hAnsi="Times New Roman" w:cs="Times New Roman"/>
                <w:lang w:eastAsia="ru-RU"/>
              </w:rPr>
              <w:t xml:space="preserve"> ма</w:t>
            </w:r>
            <w:r w:rsidRPr="00810498">
              <w:rPr>
                <w:rFonts w:ascii="Times New Roman" w:eastAsia="Times New Roman" w:hAnsi="Times New Roman" w:cs="Times New Roman"/>
                <w:spacing w:val="-3"/>
                <w:lang w:eastAsia="ru-RU"/>
              </w:rPr>
              <w:t>т</w:t>
            </w:r>
            <w:r w:rsidRPr="00810498">
              <w:rPr>
                <w:rFonts w:ascii="Times New Roman" w:eastAsia="Times New Roman" w:hAnsi="Times New Roman" w:cs="Times New Roman"/>
                <w:lang w:eastAsia="ru-RU"/>
              </w:rPr>
              <w:t>ериал</w:t>
            </w:r>
            <w:r w:rsidRPr="00810498">
              <w:rPr>
                <w:rFonts w:ascii="Times New Roman" w:eastAsia="Times New Roman" w:hAnsi="Times New Roman" w:cs="Times New Roman"/>
                <w:lang w:val="kk-KZ" w:eastAsia="ru-RU"/>
              </w:rPr>
              <w:t>дар</w:t>
            </w:r>
          </w:p>
        </w:tc>
        <w:tc>
          <w:tcPr>
            <w:tcW w:w="2131" w:type="dxa"/>
          </w:tcPr>
          <w:p w:rsidR="00810498" w:rsidRPr="00810498" w:rsidRDefault="00867B30" w:rsidP="002E3E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ПЦК әдіскерлері</w:t>
            </w:r>
          </w:p>
        </w:tc>
      </w:tr>
      <w:tr w:rsidR="0020173D" w:rsidRPr="00DF3DD1" w:rsidTr="0034226B">
        <w:tc>
          <w:tcPr>
            <w:tcW w:w="567" w:type="dxa"/>
          </w:tcPr>
          <w:p w:rsidR="0020173D" w:rsidRPr="00810498" w:rsidRDefault="0020173D"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20173D" w:rsidRPr="0020173D" w:rsidRDefault="00B92ED9" w:rsidP="00B92ED9">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color w:val="000000"/>
                <w:sz w:val="24"/>
                <w:szCs w:val="24"/>
                <w:lang w:val="kk-KZ" w:eastAsia="ru-RU"/>
              </w:rPr>
              <w:t>«</w:t>
            </w:r>
            <w:r w:rsidR="00C45D4C" w:rsidRPr="00C45D4C">
              <w:rPr>
                <w:rFonts w:ascii="pt_sansregular" w:hAnsi="pt_sansregular"/>
                <w:color w:val="333232"/>
                <w:sz w:val="24"/>
                <w:szCs w:val="24"/>
                <w:shd w:val="clear" w:color="auto" w:fill="FFFFFF"/>
                <w:lang w:val="kk-KZ"/>
              </w:rPr>
              <w:t>Білімді ұрпақ - қоғам байлығы»</w:t>
            </w:r>
            <w:r w:rsidR="00C45D4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w:t>
            </w:r>
            <w:r w:rsidR="00D50B6D">
              <w:rPr>
                <w:rFonts w:ascii="Times New Roman" w:eastAsia="Times New Roman" w:hAnsi="Times New Roman" w:cs="Times New Roman"/>
                <w:color w:val="000000"/>
                <w:sz w:val="24"/>
                <w:szCs w:val="24"/>
                <w:lang w:val="kk-KZ" w:eastAsia="ru-RU"/>
              </w:rPr>
              <w:t xml:space="preserve">олледждің 25-жылдық мерейтойына арналған </w:t>
            </w:r>
            <w:r w:rsidR="0020173D" w:rsidRPr="0020173D">
              <w:rPr>
                <w:rFonts w:ascii="Times New Roman" w:eastAsia="Times New Roman" w:hAnsi="Times New Roman" w:cs="Times New Roman"/>
                <w:color w:val="000000"/>
                <w:sz w:val="24"/>
                <w:szCs w:val="24"/>
                <w:lang w:val="kk-KZ" w:eastAsia="ru-RU"/>
              </w:rPr>
              <w:t>студе</w:t>
            </w:r>
            <w:r>
              <w:rPr>
                <w:rFonts w:ascii="Times New Roman" w:eastAsia="Times New Roman" w:hAnsi="Times New Roman" w:cs="Times New Roman"/>
                <w:color w:val="000000"/>
                <w:sz w:val="24"/>
                <w:szCs w:val="24"/>
                <w:lang w:val="kk-KZ" w:eastAsia="ru-RU"/>
              </w:rPr>
              <w:t>нттер</w:t>
            </w:r>
            <w:r w:rsidR="0020173D" w:rsidRPr="0020173D">
              <w:rPr>
                <w:rFonts w:ascii="Times New Roman" w:eastAsia="Times New Roman" w:hAnsi="Times New Roman" w:cs="Times New Roman"/>
                <w:color w:val="000000"/>
                <w:sz w:val="24"/>
                <w:szCs w:val="24"/>
                <w:lang w:val="kk-KZ" w:eastAsia="ru-RU"/>
              </w:rPr>
              <w:t xml:space="preserve"> арасында жобалар </w:t>
            </w:r>
            <w:r>
              <w:rPr>
                <w:rFonts w:ascii="Times New Roman" w:eastAsia="Times New Roman" w:hAnsi="Times New Roman" w:cs="Times New Roman"/>
                <w:color w:val="000000"/>
                <w:sz w:val="24"/>
                <w:szCs w:val="24"/>
                <w:lang w:val="kk-KZ" w:eastAsia="ru-RU"/>
              </w:rPr>
              <w:t xml:space="preserve"> шеруі</w:t>
            </w:r>
            <w:r w:rsidRPr="0020173D">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20173D">
              <w:rPr>
                <w:rFonts w:ascii="Times New Roman" w:eastAsia="Times New Roman" w:hAnsi="Times New Roman" w:cs="Times New Roman"/>
                <w:color w:val="000000"/>
                <w:sz w:val="24"/>
                <w:szCs w:val="24"/>
                <w:lang w:val="kk-KZ" w:eastAsia="ru-RU"/>
              </w:rPr>
              <w:t>І-ІҮ курс</w:t>
            </w:r>
            <w:r>
              <w:rPr>
                <w:rFonts w:ascii="Times New Roman" w:eastAsia="Times New Roman" w:hAnsi="Times New Roman" w:cs="Times New Roman"/>
                <w:color w:val="000000"/>
                <w:sz w:val="24"/>
                <w:szCs w:val="24"/>
                <w:lang w:val="kk-KZ" w:eastAsia="ru-RU"/>
              </w:rPr>
              <w:t>)</w:t>
            </w:r>
          </w:p>
        </w:tc>
        <w:tc>
          <w:tcPr>
            <w:tcW w:w="1418" w:type="dxa"/>
          </w:tcPr>
          <w:p w:rsidR="0020173D" w:rsidRPr="0020173D" w:rsidRDefault="00A345D0" w:rsidP="002E3EA4">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pacing w:val="-1"/>
                <w:sz w:val="24"/>
                <w:szCs w:val="24"/>
                <w:lang w:val="kk-KZ" w:eastAsia="ru-RU"/>
              </w:rPr>
              <w:t xml:space="preserve"> Желтоқсан, ақпан </w:t>
            </w:r>
          </w:p>
        </w:tc>
        <w:tc>
          <w:tcPr>
            <w:tcW w:w="2126" w:type="dxa"/>
          </w:tcPr>
          <w:p w:rsidR="0020173D" w:rsidRPr="0020173D" w:rsidRDefault="00D50B6D" w:rsidP="002E3EA4">
            <w:pPr>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shd w:val="clear" w:color="auto" w:fill="FFFFFF"/>
                <w:lang w:val="uk-UA" w:eastAsia="ru-RU"/>
              </w:rPr>
              <w:t>практикалық-зерттеу</w:t>
            </w:r>
            <w:proofErr w:type="spellEnd"/>
            <w:r>
              <w:rPr>
                <w:rFonts w:ascii="Times New Roman" w:eastAsia="Times New Roman" w:hAnsi="Times New Roman" w:cs="Times New Roman"/>
                <w:sz w:val="24"/>
                <w:szCs w:val="24"/>
                <w:shd w:val="clear" w:color="auto" w:fill="FFFFFF"/>
                <w:lang w:val="uk-UA" w:eastAsia="ru-RU"/>
              </w:rPr>
              <w:t xml:space="preserve"> </w:t>
            </w:r>
            <w:proofErr w:type="spellStart"/>
            <w:r>
              <w:rPr>
                <w:rFonts w:ascii="Times New Roman" w:eastAsia="Times New Roman" w:hAnsi="Times New Roman" w:cs="Times New Roman"/>
                <w:sz w:val="24"/>
                <w:szCs w:val="24"/>
                <w:shd w:val="clear" w:color="auto" w:fill="FFFFFF"/>
                <w:lang w:val="uk-UA" w:eastAsia="ru-RU"/>
              </w:rPr>
              <w:t>оқу</w:t>
            </w:r>
            <w:proofErr w:type="spellEnd"/>
            <w:r w:rsidR="00445A33" w:rsidRPr="00810498">
              <w:rPr>
                <w:rFonts w:ascii="Times New Roman" w:eastAsia="Times New Roman" w:hAnsi="Times New Roman" w:cs="Times New Roman"/>
                <w:sz w:val="24"/>
                <w:szCs w:val="24"/>
                <w:shd w:val="clear" w:color="auto" w:fill="FFFFFF"/>
                <w:lang w:val="uk-UA" w:eastAsia="ru-RU"/>
              </w:rPr>
              <w:t xml:space="preserve"> </w:t>
            </w:r>
            <w:proofErr w:type="spellStart"/>
            <w:r w:rsidR="00445A33" w:rsidRPr="00810498">
              <w:rPr>
                <w:rFonts w:ascii="Times New Roman" w:eastAsia="Times New Roman" w:hAnsi="Times New Roman" w:cs="Times New Roman"/>
                <w:sz w:val="24"/>
                <w:szCs w:val="24"/>
                <w:shd w:val="clear" w:color="auto" w:fill="FFFFFF"/>
                <w:lang w:val="uk-UA" w:eastAsia="ru-RU"/>
              </w:rPr>
              <w:t>есебі</w:t>
            </w:r>
            <w:proofErr w:type="spellEnd"/>
            <w:r w:rsidR="00445A33" w:rsidRPr="00810498">
              <w:rPr>
                <w:rFonts w:ascii="Times New Roman" w:eastAsia="Times New Roman" w:hAnsi="Times New Roman" w:cs="Times New Roman"/>
                <w:sz w:val="24"/>
                <w:szCs w:val="24"/>
                <w:shd w:val="clear" w:color="auto" w:fill="FFFFFF"/>
                <w:lang w:val="uk-UA" w:eastAsia="ru-RU"/>
              </w:rPr>
              <w:t>,</w:t>
            </w:r>
            <w:r w:rsidR="00445A33">
              <w:rPr>
                <w:rFonts w:ascii="Times New Roman" w:eastAsia="Times New Roman" w:hAnsi="Times New Roman" w:cs="Times New Roman"/>
                <w:sz w:val="24"/>
                <w:szCs w:val="24"/>
                <w:shd w:val="clear" w:color="auto" w:fill="FFFFFF"/>
                <w:lang w:val="uk-UA" w:eastAsia="ru-RU"/>
              </w:rPr>
              <w:t xml:space="preserve"> </w:t>
            </w:r>
            <w:proofErr w:type="spellStart"/>
            <w:r w:rsidR="00445A33">
              <w:rPr>
                <w:rFonts w:ascii="Times New Roman" w:eastAsia="Times New Roman" w:hAnsi="Times New Roman" w:cs="Times New Roman"/>
                <w:sz w:val="24"/>
                <w:szCs w:val="24"/>
                <w:shd w:val="clear" w:color="auto" w:fill="FFFFFF"/>
                <w:lang w:val="uk-UA" w:eastAsia="ru-RU"/>
              </w:rPr>
              <w:t>жинақ</w:t>
            </w:r>
            <w:proofErr w:type="spellEnd"/>
          </w:p>
        </w:tc>
        <w:tc>
          <w:tcPr>
            <w:tcW w:w="2131" w:type="dxa"/>
          </w:tcPr>
          <w:p w:rsidR="0020173D" w:rsidRPr="0020173D" w:rsidRDefault="00DF3DD1" w:rsidP="002E3EA4">
            <w:pPr>
              <w:rPr>
                <w:rFonts w:ascii="Times New Roman" w:eastAsia="Times New Roman" w:hAnsi="Times New Roman" w:cs="Times New Roman"/>
                <w:lang w:val="kk-KZ" w:eastAsia="ru-RU"/>
              </w:rPr>
            </w:pPr>
            <w:r w:rsidRPr="00DF3DD1">
              <w:rPr>
                <w:rFonts w:ascii="Times New Roman" w:eastAsia="Times New Roman" w:hAnsi="Times New Roman" w:cs="Times New Roman"/>
                <w:sz w:val="24"/>
                <w:szCs w:val="24"/>
                <w:lang w:val="kk-KZ" w:eastAsia="ru-RU"/>
              </w:rPr>
              <w:t>Кужахметова А.Б</w:t>
            </w:r>
            <w:r w:rsidR="00445A33" w:rsidRPr="00DF3DD1">
              <w:rPr>
                <w:rFonts w:ascii="Times New Roman" w:eastAsia="Times New Roman" w:hAnsi="Times New Roman" w:cs="Times New Roman"/>
                <w:sz w:val="24"/>
                <w:szCs w:val="24"/>
                <w:lang w:val="kk-KZ" w:eastAsia="ru-RU"/>
              </w:rPr>
              <w:t xml:space="preserve">., </w:t>
            </w:r>
            <w:r w:rsidR="00445A33">
              <w:rPr>
                <w:rFonts w:ascii="Times New Roman" w:eastAsia="Times New Roman" w:hAnsi="Times New Roman" w:cs="Times New Roman"/>
                <w:sz w:val="24"/>
                <w:lang w:val="kk-KZ" w:eastAsia="ru-RU"/>
              </w:rPr>
              <w:t>Нурмукашова М.С.</w:t>
            </w:r>
          </w:p>
        </w:tc>
      </w:tr>
      <w:tr w:rsidR="00C56397" w:rsidRPr="000A1D1E" w:rsidTr="0034226B">
        <w:tc>
          <w:tcPr>
            <w:tcW w:w="567" w:type="dxa"/>
          </w:tcPr>
          <w:p w:rsidR="00C56397" w:rsidRPr="00810498" w:rsidRDefault="00C56397" w:rsidP="00C56397">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C56397" w:rsidRPr="003556B0" w:rsidRDefault="00C56397" w:rsidP="00C56397">
            <w:pPr>
              <w:rPr>
                <w:rFonts w:ascii="Times New Roman" w:eastAsia="Times New Roman" w:hAnsi="Times New Roman" w:cs="Times New Roman"/>
                <w:color w:val="C00000"/>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w:t>
            </w:r>
            <w:proofErr w:type="spellStart"/>
            <w:r>
              <w:rPr>
                <w:rFonts w:ascii="Times New Roman" w:eastAsia="Times New Roman" w:hAnsi="Times New Roman" w:cs="Times New Roman"/>
                <w:sz w:val="24"/>
                <w:szCs w:val="24"/>
                <w:shd w:val="clear" w:color="auto" w:fill="FFFFFF"/>
                <w:lang w:val="uk-UA" w:eastAsia="ru-RU"/>
              </w:rPr>
              <w:t>Бүгінгі</w:t>
            </w:r>
            <w:proofErr w:type="spellEnd"/>
            <w:r>
              <w:rPr>
                <w:rFonts w:ascii="Times New Roman" w:eastAsia="Times New Roman" w:hAnsi="Times New Roman" w:cs="Times New Roman"/>
                <w:sz w:val="24"/>
                <w:szCs w:val="24"/>
                <w:shd w:val="clear" w:color="auto" w:fill="FFFFFF"/>
                <w:lang w:val="uk-UA" w:eastAsia="ru-RU"/>
              </w:rPr>
              <w:t xml:space="preserve"> студент-</w:t>
            </w:r>
            <w:proofErr w:type="spellStart"/>
            <w:r>
              <w:rPr>
                <w:rFonts w:ascii="Times New Roman" w:eastAsia="Times New Roman" w:hAnsi="Times New Roman" w:cs="Times New Roman"/>
                <w:sz w:val="24"/>
                <w:szCs w:val="24"/>
                <w:shd w:val="clear" w:color="auto" w:fill="FFFFFF"/>
                <w:lang w:val="uk-UA" w:eastAsia="ru-RU"/>
              </w:rPr>
              <w:t>ертеңгі</w:t>
            </w:r>
            <w:proofErr w:type="spellEnd"/>
            <w:r>
              <w:rPr>
                <w:rFonts w:ascii="Times New Roman" w:eastAsia="Times New Roman" w:hAnsi="Times New Roman" w:cs="Times New Roman"/>
                <w:sz w:val="24"/>
                <w:szCs w:val="24"/>
                <w:shd w:val="clear" w:color="auto" w:fill="FFFFFF"/>
                <w:lang w:val="uk-UA" w:eastAsia="ru-RU"/>
              </w:rPr>
              <w:t xml:space="preserve"> </w:t>
            </w:r>
            <w:proofErr w:type="spellStart"/>
            <w:r>
              <w:rPr>
                <w:rFonts w:ascii="Times New Roman" w:eastAsia="Times New Roman" w:hAnsi="Times New Roman" w:cs="Times New Roman"/>
                <w:sz w:val="24"/>
                <w:szCs w:val="24"/>
                <w:shd w:val="clear" w:color="auto" w:fill="FFFFFF"/>
                <w:lang w:val="uk-UA" w:eastAsia="ru-RU"/>
              </w:rPr>
              <w:t>мұғалім</w:t>
            </w:r>
            <w:proofErr w:type="spellEnd"/>
            <w:r>
              <w:rPr>
                <w:rFonts w:ascii="Times New Roman" w:eastAsia="Times New Roman" w:hAnsi="Times New Roman" w:cs="Times New Roman"/>
                <w:sz w:val="24"/>
                <w:szCs w:val="24"/>
                <w:shd w:val="clear" w:color="auto" w:fill="FFFFFF"/>
                <w:lang w:val="uk-UA" w:eastAsia="ru-RU"/>
              </w:rPr>
              <w:t xml:space="preserve">» </w:t>
            </w:r>
            <w:r w:rsidRPr="00A95D99">
              <w:rPr>
                <w:rFonts w:ascii="Times New Roman" w:eastAsia="Times New Roman" w:hAnsi="Times New Roman" w:cs="Times New Roman"/>
                <w:sz w:val="24"/>
                <w:szCs w:val="24"/>
                <w:shd w:val="clear" w:color="auto" w:fill="FFFFFF"/>
                <w:lang w:val="uk-UA" w:eastAsia="ru-RU"/>
              </w:rPr>
              <w:t xml:space="preserve">ІІІ-ІҮ курс </w:t>
            </w:r>
            <w:proofErr w:type="spellStart"/>
            <w:r w:rsidRPr="00A95D99">
              <w:rPr>
                <w:rFonts w:ascii="Times New Roman" w:eastAsia="Times New Roman" w:hAnsi="Times New Roman" w:cs="Times New Roman"/>
                <w:sz w:val="24"/>
                <w:szCs w:val="24"/>
                <w:shd w:val="clear" w:color="auto" w:fill="FFFFFF"/>
                <w:lang w:val="uk-UA" w:eastAsia="ru-RU"/>
              </w:rPr>
              <w:t>студенттері</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арасында</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ашық</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сабақтар</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Pr>
                <w:rFonts w:ascii="Times New Roman" w:eastAsia="Times New Roman" w:hAnsi="Times New Roman" w:cs="Times New Roman"/>
                <w:sz w:val="24"/>
                <w:szCs w:val="24"/>
                <w:shd w:val="clear" w:color="auto" w:fill="FFFFFF"/>
                <w:lang w:val="uk-UA" w:eastAsia="ru-RU"/>
              </w:rPr>
              <w:t>шеруі</w:t>
            </w:r>
            <w:proofErr w:type="spellEnd"/>
          </w:p>
        </w:tc>
        <w:tc>
          <w:tcPr>
            <w:tcW w:w="1418" w:type="dxa"/>
          </w:tcPr>
          <w:p w:rsidR="00C56397" w:rsidRPr="00810498" w:rsidRDefault="00C56397" w:rsidP="00C56397">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11.-14.12. 2023</w:t>
            </w:r>
          </w:p>
        </w:tc>
        <w:tc>
          <w:tcPr>
            <w:tcW w:w="2126" w:type="dxa"/>
          </w:tcPr>
          <w:p w:rsidR="00C56397" w:rsidRPr="00810498" w:rsidRDefault="00C56397" w:rsidP="00C56397">
            <w:pPr>
              <w:spacing w:after="5" w:line="269" w:lineRule="auto"/>
              <w:ind w:right="67"/>
              <w:rPr>
                <w:rFonts w:ascii="Times New Roman" w:eastAsia="Times New Roman" w:hAnsi="Times New Roman" w:cs="Times New Roman"/>
                <w:sz w:val="24"/>
                <w:lang w:val="kk-KZ" w:eastAsia="ru-RU"/>
              </w:rPr>
            </w:pPr>
            <w:r w:rsidRPr="00810498">
              <w:rPr>
                <w:rFonts w:ascii="Times New Roman" w:eastAsia="Times New Roman" w:hAnsi="Times New Roman" w:cs="Times New Roman"/>
                <w:sz w:val="24"/>
                <w:szCs w:val="24"/>
                <w:lang w:val="kk-KZ" w:eastAsia="ru-RU"/>
              </w:rPr>
              <w:t>Әдістемелік әзірлемелер</w:t>
            </w:r>
            <w:r>
              <w:rPr>
                <w:rFonts w:ascii="Times New Roman" w:eastAsia="Times New Roman" w:hAnsi="Times New Roman" w:cs="Times New Roman"/>
                <w:sz w:val="24"/>
                <w:szCs w:val="24"/>
                <w:lang w:val="kk-KZ" w:eastAsia="ru-RU"/>
              </w:rPr>
              <w:t>, марапаттар</w:t>
            </w:r>
          </w:p>
        </w:tc>
        <w:tc>
          <w:tcPr>
            <w:tcW w:w="2131" w:type="dxa"/>
          </w:tcPr>
          <w:p w:rsidR="00C56397" w:rsidRPr="00867B30" w:rsidRDefault="00C56397" w:rsidP="00C56397">
            <w:pPr>
              <w:rPr>
                <w:lang w:val="kk-KZ"/>
              </w:rPr>
            </w:pPr>
            <w:r w:rsidRPr="00C87A44">
              <w:rPr>
                <w:rFonts w:ascii="Times New Roman" w:eastAsia="Times New Roman" w:hAnsi="Times New Roman" w:cs="Times New Roman"/>
                <w:sz w:val="24"/>
                <w:lang w:val="kk-KZ" w:eastAsia="ru-RU"/>
              </w:rPr>
              <w:t>Нурмукашова М.С.</w:t>
            </w:r>
            <w:r w:rsidRPr="00C87A44">
              <w:rPr>
                <w:rFonts w:ascii="Times New Roman" w:eastAsia="Times New Roman" w:hAnsi="Times New Roman" w:cs="Times New Roman"/>
                <w:sz w:val="24"/>
                <w:szCs w:val="24"/>
                <w:lang w:val="kk-KZ" w:eastAsia="ru-RU"/>
              </w:rPr>
              <w:t>, ПЦК әдіскерлері</w:t>
            </w:r>
          </w:p>
        </w:tc>
      </w:tr>
      <w:tr w:rsidR="00810498" w:rsidRPr="00C64899" w:rsidTr="0034226B">
        <w:tc>
          <w:tcPr>
            <w:tcW w:w="567" w:type="dxa"/>
          </w:tcPr>
          <w:p w:rsidR="00810498" w:rsidRPr="00810498" w:rsidRDefault="00810498"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10498" w:rsidRPr="00810498" w:rsidRDefault="00810498" w:rsidP="0034226B">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Оқу пәні аясында оқытушылардың ғылыми-зерттеу жұмысын ұйымдастыру</w:t>
            </w:r>
          </w:p>
        </w:tc>
        <w:tc>
          <w:tcPr>
            <w:tcW w:w="1418" w:type="dxa"/>
          </w:tcPr>
          <w:p w:rsidR="00810498" w:rsidRPr="00810498" w:rsidRDefault="00810498" w:rsidP="002E3EA4">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 xml:space="preserve">Жыл бойы </w:t>
            </w:r>
          </w:p>
        </w:tc>
        <w:tc>
          <w:tcPr>
            <w:tcW w:w="2126" w:type="dxa"/>
          </w:tcPr>
          <w:p w:rsidR="00810498" w:rsidRPr="00810498" w:rsidRDefault="00445A33" w:rsidP="00C64899">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pacing w:val="-1"/>
                <w:sz w:val="24"/>
                <w:szCs w:val="24"/>
                <w:lang w:val="kk-KZ" w:eastAsia="ru-RU"/>
              </w:rPr>
              <w:t>Курстық жұмыстар</w:t>
            </w:r>
          </w:p>
        </w:tc>
        <w:tc>
          <w:tcPr>
            <w:tcW w:w="2131" w:type="dxa"/>
          </w:tcPr>
          <w:p w:rsidR="00810498" w:rsidRPr="00810498" w:rsidRDefault="00445A33" w:rsidP="002E3E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lang w:val="kk-KZ" w:eastAsia="ru-RU"/>
              </w:rPr>
              <w:t>Нурмукашова М.С.</w:t>
            </w:r>
          </w:p>
        </w:tc>
      </w:tr>
      <w:tr w:rsidR="00B40C6C" w:rsidRPr="000A1D1E" w:rsidTr="0034226B">
        <w:tc>
          <w:tcPr>
            <w:tcW w:w="567" w:type="dxa"/>
          </w:tcPr>
          <w:p w:rsidR="00B40C6C" w:rsidRPr="00810498" w:rsidRDefault="00B40C6C" w:rsidP="00B40C6C">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B40C6C" w:rsidRPr="00810498" w:rsidRDefault="00B40C6C" w:rsidP="00B40C6C">
            <w:pPr>
              <w:rPr>
                <w:rFonts w:ascii="Times New Roman" w:eastAsia="Times New Roman" w:hAnsi="Times New Roman" w:cs="Times New Roman"/>
                <w:sz w:val="24"/>
                <w:szCs w:val="24"/>
                <w:shd w:val="clear" w:color="auto" w:fill="FFFFFF"/>
                <w:lang w:val="uk-UA" w:eastAsia="ru-RU"/>
              </w:rPr>
            </w:pPr>
            <w:r w:rsidRPr="00A95D99">
              <w:rPr>
                <w:rFonts w:ascii="Times New Roman" w:eastAsia="Times New Roman" w:hAnsi="Times New Roman" w:cs="Times New Roman"/>
                <w:sz w:val="24"/>
                <w:szCs w:val="24"/>
                <w:shd w:val="clear" w:color="auto" w:fill="FFFFFF"/>
                <w:lang w:val="uk-UA" w:eastAsia="ru-RU"/>
              </w:rPr>
              <w:t>«</w:t>
            </w:r>
            <w:proofErr w:type="spellStart"/>
            <w:r w:rsidRPr="00A95D99">
              <w:rPr>
                <w:rFonts w:ascii="Times New Roman" w:eastAsia="Times New Roman" w:hAnsi="Times New Roman" w:cs="Times New Roman"/>
                <w:sz w:val="24"/>
                <w:szCs w:val="24"/>
                <w:shd w:val="clear" w:color="auto" w:fill="FFFFFF"/>
                <w:lang w:val="uk-UA" w:eastAsia="ru-RU"/>
              </w:rPr>
              <w:t>Жаңа</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педагогикалық</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техногияларды</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оқу</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үрдісінде</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жүйелі</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қолдану</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sidRPr="00A95D99">
              <w:rPr>
                <w:rFonts w:ascii="Times New Roman" w:eastAsia="Times New Roman" w:hAnsi="Times New Roman" w:cs="Times New Roman"/>
                <w:sz w:val="24"/>
                <w:szCs w:val="24"/>
                <w:shd w:val="clear" w:color="auto" w:fill="FFFFFF"/>
                <w:lang w:val="uk-UA" w:eastAsia="ru-RU"/>
              </w:rPr>
              <w:t>жолдары</w:t>
            </w:r>
            <w:proofErr w:type="spellEnd"/>
            <w:r w:rsidRPr="00A95D99">
              <w:rPr>
                <w:rFonts w:ascii="Times New Roman" w:eastAsia="Times New Roman" w:hAnsi="Times New Roman" w:cs="Times New Roman"/>
                <w:sz w:val="24"/>
                <w:szCs w:val="24"/>
                <w:shd w:val="clear" w:color="auto" w:fill="FFFFFF"/>
                <w:lang w:val="uk-UA" w:eastAsia="ru-RU"/>
              </w:rPr>
              <w:t xml:space="preserve">» </w:t>
            </w:r>
            <w:proofErr w:type="spellStart"/>
            <w:r>
              <w:rPr>
                <w:rFonts w:ascii="Times New Roman" w:eastAsia="Lucida Sans Unicode" w:hAnsi="Times New Roman" w:cs="Times New Roman"/>
                <w:kern w:val="1"/>
                <w:sz w:val="24"/>
                <w:szCs w:val="24"/>
                <w:lang w:val="uk-UA"/>
              </w:rPr>
              <w:t>оқытушылар</w:t>
            </w:r>
            <w:proofErr w:type="spellEnd"/>
            <w:r>
              <w:rPr>
                <w:rFonts w:ascii="Times New Roman" w:eastAsia="Lucida Sans Unicode" w:hAnsi="Times New Roman" w:cs="Times New Roman"/>
                <w:kern w:val="1"/>
                <w:sz w:val="24"/>
                <w:szCs w:val="24"/>
                <w:lang w:val="uk-UA"/>
              </w:rPr>
              <w:t xml:space="preserve"> </w:t>
            </w:r>
            <w:proofErr w:type="spellStart"/>
            <w:r>
              <w:rPr>
                <w:rFonts w:ascii="Times New Roman" w:eastAsia="Lucida Sans Unicode" w:hAnsi="Times New Roman" w:cs="Times New Roman"/>
                <w:kern w:val="1"/>
                <w:sz w:val="24"/>
                <w:szCs w:val="24"/>
                <w:lang w:val="uk-UA"/>
              </w:rPr>
              <w:t>арасында</w:t>
            </w:r>
            <w:proofErr w:type="spellEnd"/>
            <w:r>
              <w:rPr>
                <w:rFonts w:ascii="Times New Roman" w:eastAsia="Lucida Sans Unicode" w:hAnsi="Times New Roman" w:cs="Times New Roman"/>
                <w:kern w:val="1"/>
                <w:sz w:val="24"/>
                <w:szCs w:val="24"/>
                <w:lang w:val="uk-UA"/>
              </w:rPr>
              <w:t xml:space="preserve"> </w:t>
            </w:r>
            <w:proofErr w:type="spellStart"/>
            <w:r w:rsidRPr="00810498">
              <w:rPr>
                <w:rFonts w:ascii="Times New Roman" w:eastAsia="Lucida Sans Unicode" w:hAnsi="Times New Roman" w:cs="Times New Roman"/>
                <w:kern w:val="1"/>
                <w:sz w:val="24"/>
                <w:szCs w:val="24"/>
                <w:lang w:val="uk-UA"/>
              </w:rPr>
              <w:t>Сабақ</w:t>
            </w:r>
            <w:proofErr w:type="spellEnd"/>
            <w:r w:rsidRPr="00810498">
              <w:rPr>
                <w:rFonts w:ascii="Times New Roman" w:eastAsia="Lucida Sans Unicode" w:hAnsi="Times New Roman" w:cs="Times New Roman"/>
                <w:kern w:val="1"/>
                <w:sz w:val="24"/>
                <w:szCs w:val="24"/>
                <w:lang w:val="kk-KZ"/>
              </w:rPr>
              <w:t>Fest байқауы</w:t>
            </w:r>
          </w:p>
        </w:tc>
        <w:tc>
          <w:tcPr>
            <w:tcW w:w="1418" w:type="dxa"/>
          </w:tcPr>
          <w:p w:rsidR="00B40C6C" w:rsidRPr="00810498" w:rsidRDefault="002C1C74" w:rsidP="00B40C6C">
            <w:pPr>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val="uk-UA" w:eastAsia="ru-RU"/>
              </w:rPr>
              <w:t>қараша</w:t>
            </w:r>
            <w:proofErr w:type="spellEnd"/>
            <w:r>
              <w:rPr>
                <w:rFonts w:ascii="Times New Roman" w:eastAsia="Times New Roman" w:hAnsi="Times New Roman" w:cs="Times New Roman"/>
                <w:sz w:val="24"/>
                <w:szCs w:val="24"/>
                <w:lang w:val="uk-UA" w:eastAsia="ru-RU"/>
              </w:rPr>
              <w:t xml:space="preserve"> 2023</w:t>
            </w:r>
          </w:p>
        </w:tc>
        <w:tc>
          <w:tcPr>
            <w:tcW w:w="2126" w:type="dxa"/>
          </w:tcPr>
          <w:p w:rsidR="00B40C6C" w:rsidRPr="00810498" w:rsidRDefault="00B40C6C" w:rsidP="00B40C6C">
            <w:pPr>
              <w:spacing w:after="5" w:line="269" w:lineRule="auto"/>
              <w:ind w:right="67"/>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bCs/>
                <w:sz w:val="24"/>
                <w:szCs w:val="24"/>
                <w:lang w:val="kk-KZ" w:eastAsia="ru-RU"/>
              </w:rPr>
              <w:t>Есеп, жинақ, марапаттар, тәжірибе тарату</w:t>
            </w:r>
          </w:p>
        </w:tc>
        <w:tc>
          <w:tcPr>
            <w:tcW w:w="2131" w:type="dxa"/>
          </w:tcPr>
          <w:p w:rsidR="00B40C6C" w:rsidRPr="00867B30" w:rsidRDefault="00B40C6C" w:rsidP="00B40C6C">
            <w:pPr>
              <w:rPr>
                <w:lang w:val="kk-KZ"/>
              </w:rPr>
            </w:pPr>
            <w:r w:rsidRPr="00C87A44">
              <w:rPr>
                <w:rFonts w:ascii="Times New Roman" w:eastAsia="Times New Roman" w:hAnsi="Times New Roman" w:cs="Times New Roman"/>
                <w:sz w:val="24"/>
                <w:lang w:val="kk-KZ" w:eastAsia="ru-RU"/>
              </w:rPr>
              <w:t>Нурмукашова М.С.</w:t>
            </w:r>
            <w:r w:rsidRPr="00C87A44">
              <w:rPr>
                <w:rFonts w:ascii="Times New Roman" w:eastAsia="Times New Roman" w:hAnsi="Times New Roman" w:cs="Times New Roman"/>
                <w:sz w:val="24"/>
                <w:szCs w:val="24"/>
                <w:lang w:val="kk-KZ" w:eastAsia="ru-RU"/>
              </w:rPr>
              <w:t xml:space="preserve">, ПЦК </w:t>
            </w:r>
            <w:r>
              <w:rPr>
                <w:rFonts w:ascii="Times New Roman" w:eastAsia="Times New Roman" w:hAnsi="Times New Roman" w:cs="Times New Roman"/>
                <w:sz w:val="24"/>
                <w:szCs w:val="24"/>
                <w:lang w:val="kk-KZ" w:eastAsia="ru-RU"/>
              </w:rPr>
              <w:t>төрағалары</w:t>
            </w:r>
          </w:p>
        </w:tc>
      </w:tr>
      <w:tr w:rsidR="00810498" w:rsidRPr="00810498" w:rsidTr="0034226B">
        <w:tc>
          <w:tcPr>
            <w:tcW w:w="567" w:type="dxa"/>
          </w:tcPr>
          <w:p w:rsidR="00F06E78" w:rsidRPr="00810498" w:rsidRDefault="00F06E78"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F06E78" w:rsidRPr="00810498" w:rsidRDefault="00E81DED" w:rsidP="00F06E78">
            <w:pP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shd w:val="clear" w:color="auto" w:fill="FFFFFF"/>
                <w:lang w:val="uk-UA" w:eastAsia="ru-RU"/>
              </w:rPr>
              <w:t>«КОЛЛЕДЖДІҢ ТҰРАҚТЫ ДАМУЫНЫҢ ҒЫЛЫМИ ЗЕРТТЕУЛЕРІ: ӨЗЕКТІ СҰРАҚТАР МЕН ЖЕТІСТІКТЕРІ»</w:t>
            </w:r>
            <w:r>
              <w:rPr>
                <w:rFonts w:ascii="Times New Roman" w:eastAsia="Times New Roman" w:hAnsi="Times New Roman" w:cs="Times New Roman"/>
                <w:color w:val="000000"/>
                <w:sz w:val="24"/>
                <w:szCs w:val="24"/>
                <w:lang w:val="kk-KZ" w:eastAsia="ru-RU"/>
              </w:rPr>
              <w:t xml:space="preserve"> колледждің 25-жылдық мерейтойына арналған облыстық педагогтар конференциясы</w:t>
            </w:r>
          </w:p>
        </w:tc>
        <w:tc>
          <w:tcPr>
            <w:tcW w:w="1418" w:type="dxa"/>
          </w:tcPr>
          <w:p w:rsidR="00F06E78" w:rsidRPr="00810498" w:rsidRDefault="00A345D0" w:rsidP="00E53D8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24.11.2023</w:t>
            </w:r>
          </w:p>
        </w:tc>
        <w:tc>
          <w:tcPr>
            <w:tcW w:w="2126" w:type="dxa"/>
          </w:tcPr>
          <w:p w:rsidR="00F06E78" w:rsidRPr="00810498" w:rsidRDefault="00445A33" w:rsidP="00A345D0">
            <w:pPr>
              <w:spacing w:after="5" w:line="269" w:lineRule="auto"/>
              <w:ind w:right="67"/>
              <w:rPr>
                <w:rFonts w:ascii="Times New Roman" w:eastAsia="Times New Roman" w:hAnsi="Times New Roman" w:cs="Times New Roman"/>
                <w:sz w:val="24"/>
                <w:lang w:val="kk-KZ" w:eastAsia="ru-RU"/>
              </w:rPr>
            </w:pPr>
            <w:proofErr w:type="spellStart"/>
            <w:r w:rsidRPr="00810498">
              <w:rPr>
                <w:rFonts w:ascii="Times New Roman" w:eastAsia="Times New Roman" w:hAnsi="Times New Roman" w:cs="Times New Roman"/>
                <w:sz w:val="24"/>
                <w:szCs w:val="24"/>
                <w:shd w:val="clear" w:color="auto" w:fill="FFFFFF"/>
                <w:lang w:val="uk-UA" w:eastAsia="ru-RU"/>
              </w:rPr>
              <w:t>практикалық-зерттеу</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есебі</w:t>
            </w:r>
            <w:proofErr w:type="spellEnd"/>
            <w:r w:rsidRPr="00810498">
              <w:rPr>
                <w:rFonts w:ascii="Times New Roman" w:eastAsia="Times New Roman" w:hAnsi="Times New Roman" w:cs="Times New Roman"/>
                <w:sz w:val="24"/>
                <w:szCs w:val="24"/>
                <w:shd w:val="clear" w:color="auto" w:fill="FFFFFF"/>
                <w:lang w:val="uk-UA" w:eastAsia="ru-RU"/>
              </w:rPr>
              <w:t>,</w:t>
            </w:r>
            <w:r w:rsidR="00A345D0">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жинақ</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марапаттар</w:t>
            </w:r>
            <w:proofErr w:type="spellEnd"/>
          </w:p>
        </w:tc>
        <w:tc>
          <w:tcPr>
            <w:tcW w:w="2131" w:type="dxa"/>
          </w:tcPr>
          <w:p w:rsidR="00F06E78" w:rsidRPr="00810498" w:rsidRDefault="0034226B" w:rsidP="00E53D80">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z w:val="24"/>
                <w:lang w:val="kk-KZ" w:eastAsia="ru-RU"/>
              </w:rPr>
              <w:t>Нурмукашова М.С.</w:t>
            </w:r>
            <w:r w:rsidR="00094568">
              <w:rPr>
                <w:rFonts w:ascii="Times New Roman" w:eastAsia="Times New Roman" w:hAnsi="Times New Roman" w:cs="Times New Roman"/>
                <w:sz w:val="24"/>
                <w:lang w:val="kk-KZ" w:eastAsia="ru-RU"/>
              </w:rPr>
              <w:t>, жетекшілер</w:t>
            </w:r>
          </w:p>
        </w:tc>
      </w:tr>
      <w:tr w:rsidR="002E3EA4" w:rsidRPr="000A1D1E" w:rsidTr="0034226B">
        <w:tc>
          <w:tcPr>
            <w:tcW w:w="567" w:type="dxa"/>
          </w:tcPr>
          <w:p w:rsidR="002E3EA4" w:rsidRPr="00810498" w:rsidRDefault="002E3EA4"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2E3EA4" w:rsidRPr="00F26829" w:rsidRDefault="002E3EA4" w:rsidP="005E40AF">
            <w:pPr>
              <w:rPr>
                <w:rFonts w:ascii="Times New Roman" w:eastAsia="Times New Roman" w:hAnsi="Times New Roman" w:cs="Times New Roman"/>
                <w:sz w:val="24"/>
                <w:szCs w:val="24"/>
                <w:lang w:val="kk-KZ" w:eastAsia="ru-RU"/>
              </w:rPr>
            </w:pPr>
            <w:r>
              <w:rPr>
                <w:rFonts w:ascii="Times New Roman" w:hAnsi="Times New Roman" w:cs="Times New Roman"/>
                <w:sz w:val="24"/>
                <w:lang w:val="kk-KZ"/>
              </w:rPr>
              <w:t>Колледжішілік «Мектепке дейінгі тәрбиелеу</w:t>
            </w:r>
            <w:r w:rsidR="002759BB">
              <w:rPr>
                <w:rFonts w:ascii="Times New Roman" w:hAnsi="Times New Roman" w:cs="Times New Roman"/>
                <w:sz w:val="24"/>
                <w:lang w:val="kk-KZ"/>
              </w:rPr>
              <w:t xml:space="preserve"> және оқыту</w:t>
            </w:r>
            <w:r>
              <w:rPr>
                <w:rFonts w:ascii="Times New Roman" w:hAnsi="Times New Roman" w:cs="Times New Roman"/>
                <w:sz w:val="24"/>
                <w:lang w:val="kk-KZ"/>
              </w:rPr>
              <w:t>»</w:t>
            </w:r>
            <w:r w:rsidR="002935D0">
              <w:rPr>
                <w:rFonts w:ascii="Times New Roman" w:hAnsi="Times New Roman" w:cs="Times New Roman"/>
                <w:sz w:val="24"/>
                <w:lang w:val="kk-KZ"/>
              </w:rPr>
              <w:t xml:space="preserve">, </w:t>
            </w:r>
            <w:r w:rsidR="002759BB">
              <w:rPr>
                <w:rFonts w:ascii="Times New Roman" w:hAnsi="Times New Roman" w:cs="Times New Roman"/>
                <w:sz w:val="24"/>
                <w:lang w:val="kk-KZ"/>
              </w:rPr>
              <w:t>«Орыс тілі және әдебиеті», «Музыкалық білім беру» құзіреттіліктер</w:t>
            </w:r>
            <w:r>
              <w:rPr>
                <w:rFonts w:ascii="Times New Roman" w:hAnsi="Times New Roman" w:cs="Times New Roman"/>
                <w:sz w:val="24"/>
                <w:lang w:val="kk-KZ"/>
              </w:rPr>
              <w:t xml:space="preserve">і бойынша </w:t>
            </w:r>
            <w:r w:rsidR="00A345D0">
              <w:rPr>
                <w:rFonts w:ascii="Times New Roman" w:hAnsi="Times New Roman" w:cs="Times New Roman"/>
                <w:sz w:val="24"/>
                <w:lang w:val="kk-KZ"/>
              </w:rPr>
              <w:t>«WorldSkills Oral - 2024</w:t>
            </w:r>
            <w:r w:rsidRPr="00F26829">
              <w:rPr>
                <w:rFonts w:ascii="Times New Roman" w:hAnsi="Times New Roman" w:cs="Times New Roman"/>
                <w:sz w:val="24"/>
                <w:lang w:val="kk-KZ"/>
              </w:rPr>
              <w:t>»</w:t>
            </w:r>
            <w:r>
              <w:rPr>
                <w:rFonts w:ascii="Times New Roman" w:hAnsi="Times New Roman" w:cs="Times New Roman"/>
                <w:sz w:val="24"/>
                <w:lang w:val="kk-KZ"/>
              </w:rPr>
              <w:t xml:space="preserve"> чемпионатын ұйымдастыру</w:t>
            </w:r>
          </w:p>
        </w:tc>
        <w:tc>
          <w:tcPr>
            <w:tcW w:w="1418" w:type="dxa"/>
          </w:tcPr>
          <w:p w:rsidR="002E3EA4" w:rsidRPr="00810498" w:rsidRDefault="00A345D0" w:rsidP="002E3E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uk-UA" w:eastAsia="ru-RU"/>
              </w:rPr>
              <w:t>08</w:t>
            </w:r>
            <w:r w:rsidR="00867B30">
              <w:rPr>
                <w:rFonts w:ascii="Times New Roman" w:eastAsia="Times New Roman" w:hAnsi="Times New Roman" w:cs="Times New Roman"/>
                <w:sz w:val="24"/>
                <w:szCs w:val="24"/>
                <w:lang w:val="uk-UA" w:eastAsia="ru-RU"/>
              </w:rPr>
              <w:t>.12</w:t>
            </w:r>
            <w:r>
              <w:rPr>
                <w:rFonts w:ascii="Times New Roman" w:eastAsia="Times New Roman" w:hAnsi="Times New Roman" w:cs="Times New Roman"/>
                <w:sz w:val="24"/>
                <w:szCs w:val="24"/>
                <w:lang w:val="uk-UA" w:eastAsia="ru-RU"/>
              </w:rPr>
              <w:t>.2023</w:t>
            </w:r>
          </w:p>
        </w:tc>
        <w:tc>
          <w:tcPr>
            <w:tcW w:w="2126" w:type="dxa"/>
          </w:tcPr>
          <w:p w:rsidR="002E3EA4" w:rsidRPr="00810498" w:rsidRDefault="00445A33" w:rsidP="002E3EA4">
            <w:pPr>
              <w:spacing w:after="5" w:line="269" w:lineRule="auto"/>
              <w:ind w:right="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Жеңімпаз анықтау, өңірлік чемпионатқа дайындау</w:t>
            </w:r>
          </w:p>
        </w:tc>
        <w:tc>
          <w:tcPr>
            <w:tcW w:w="2131" w:type="dxa"/>
          </w:tcPr>
          <w:p w:rsidR="002E3EA4" w:rsidRPr="00810498" w:rsidRDefault="00445A33" w:rsidP="002E3E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ПЦК әдіскерлері</w:t>
            </w:r>
          </w:p>
        </w:tc>
      </w:tr>
      <w:tr w:rsidR="002E3EA4" w:rsidRPr="000A1D1E" w:rsidTr="0034226B">
        <w:tc>
          <w:tcPr>
            <w:tcW w:w="567" w:type="dxa"/>
          </w:tcPr>
          <w:p w:rsidR="002E3EA4" w:rsidRPr="00810498" w:rsidRDefault="002E3EA4"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2E3EA4" w:rsidRPr="00810498" w:rsidRDefault="002E3EA4" w:rsidP="002E3EA4">
            <w:pPr>
              <w:rPr>
                <w:rFonts w:ascii="Times New Roman" w:eastAsia="Times New Roman" w:hAnsi="Times New Roman" w:cs="Times New Roman"/>
                <w:bCs/>
                <w:sz w:val="24"/>
                <w:szCs w:val="24"/>
                <w:lang w:val="kk-KZ" w:eastAsia="ru-RU"/>
              </w:rPr>
            </w:pPr>
            <w:r w:rsidRPr="00810498">
              <w:rPr>
                <w:rFonts w:ascii="Times New Roman" w:eastAsia="Times New Roman" w:hAnsi="Times New Roman" w:cs="Times New Roman"/>
                <w:sz w:val="24"/>
                <w:szCs w:val="24"/>
                <w:lang w:val="uk-UA" w:eastAsia="ru-RU"/>
              </w:rPr>
              <w:t>«</w:t>
            </w:r>
            <w:proofErr w:type="spellStart"/>
            <w:r w:rsidRPr="00810498">
              <w:rPr>
                <w:rFonts w:ascii="Times New Roman" w:eastAsia="Times New Roman" w:hAnsi="Times New Roman" w:cs="Times New Roman"/>
                <w:sz w:val="24"/>
                <w:szCs w:val="24"/>
                <w:lang w:val="uk-UA" w:eastAsia="ru-RU"/>
              </w:rPr>
              <w:t>Студенттердің</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кәсіби</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құзыреттілігін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арттырудағы</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психологиялық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ағарту</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жұмысының</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рөлі</w:t>
            </w:r>
            <w:proofErr w:type="spellEnd"/>
            <w:r w:rsidRPr="00810498">
              <w:rPr>
                <w:rFonts w:ascii="Times New Roman" w:eastAsia="Times New Roman" w:hAnsi="Times New Roman" w:cs="Times New Roman"/>
                <w:sz w:val="24"/>
                <w:szCs w:val="24"/>
                <w:lang w:val="uk-UA" w:eastAsia="ru-RU"/>
              </w:rPr>
              <w:t>»</w:t>
            </w:r>
            <w:r w:rsidRPr="00810498">
              <w:rPr>
                <w:rFonts w:ascii="Times New Roman" w:eastAsia="Times New Roman" w:hAnsi="Times New Roman" w:cs="Times New Roman"/>
                <w:spacing w:val="-1"/>
                <w:sz w:val="24"/>
                <w:szCs w:val="24"/>
                <w:lang w:val="kk-KZ" w:eastAsia="ru-RU"/>
              </w:rPr>
              <w:t xml:space="preserve"> серіктестіктер және жұмыс берушілермен дөңгелек үстел</w:t>
            </w:r>
          </w:p>
        </w:tc>
        <w:tc>
          <w:tcPr>
            <w:tcW w:w="1418" w:type="dxa"/>
          </w:tcPr>
          <w:p w:rsidR="002E3EA4" w:rsidRPr="00810498" w:rsidRDefault="00DE65C7" w:rsidP="002E3EA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10.01.2024</w:t>
            </w:r>
          </w:p>
        </w:tc>
        <w:tc>
          <w:tcPr>
            <w:tcW w:w="2126" w:type="dxa"/>
          </w:tcPr>
          <w:p w:rsidR="002E3EA4" w:rsidRPr="00810498" w:rsidRDefault="00445A33" w:rsidP="002E3EA4">
            <w:pPr>
              <w:spacing w:after="5" w:line="269" w:lineRule="auto"/>
              <w:ind w:right="67"/>
              <w:rPr>
                <w:rFonts w:ascii="Times New Roman" w:eastAsia="Times New Roman" w:hAnsi="Times New Roman" w:cs="Times New Roman"/>
                <w:sz w:val="24"/>
                <w:lang w:val="kk-KZ" w:eastAsia="ru-RU"/>
              </w:rPr>
            </w:pPr>
            <w:r w:rsidRPr="00810498">
              <w:rPr>
                <w:rFonts w:ascii="Times New Roman" w:eastAsia="Times New Roman" w:hAnsi="Times New Roman" w:cs="Times New Roman"/>
                <w:sz w:val="24"/>
                <w:szCs w:val="24"/>
                <w:lang w:val="kk-KZ" w:eastAsia="ru-RU"/>
              </w:rPr>
              <w:t>Әдістемелік әзірлемелер,</w:t>
            </w:r>
            <w:r w:rsidRPr="00810498">
              <w:rPr>
                <w:rFonts w:ascii="Times New Roman" w:eastAsia="Times New Roman" w:hAnsi="Times New Roman" w:cs="Times New Roman"/>
                <w:bCs/>
                <w:sz w:val="24"/>
                <w:szCs w:val="24"/>
                <w:lang w:val="kk-KZ" w:eastAsia="ru-RU"/>
              </w:rPr>
              <w:t xml:space="preserve"> тәжірибе тарату</w:t>
            </w:r>
          </w:p>
        </w:tc>
        <w:tc>
          <w:tcPr>
            <w:tcW w:w="2131" w:type="dxa"/>
          </w:tcPr>
          <w:p w:rsidR="002E3EA4" w:rsidRPr="00810498" w:rsidRDefault="00445A33" w:rsidP="00445A33">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xml:space="preserve">, ПЦК оқытушылары, серіктестіктер, жұмыс берушілер </w:t>
            </w:r>
          </w:p>
        </w:tc>
      </w:tr>
      <w:tr w:rsidR="00810498" w:rsidRPr="000A1D1E" w:rsidTr="0034226B">
        <w:tc>
          <w:tcPr>
            <w:tcW w:w="567" w:type="dxa"/>
          </w:tcPr>
          <w:p w:rsidR="007640CF" w:rsidRPr="00810498" w:rsidRDefault="007640CF"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7640CF" w:rsidRPr="00810498" w:rsidRDefault="007640CF" w:rsidP="00094568">
            <w:pPr>
              <w:rPr>
                <w:rFonts w:ascii="Times New Roman" w:eastAsia="Times New Roman" w:hAnsi="Times New Roman" w:cs="Times New Roman"/>
                <w:sz w:val="24"/>
                <w:szCs w:val="24"/>
                <w:shd w:val="clear" w:color="auto" w:fill="FFFFFF"/>
                <w:lang w:val="kk-KZ" w:eastAsia="ru-RU"/>
              </w:rPr>
            </w:pPr>
            <w:r w:rsidRPr="00810498">
              <w:rPr>
                <w:rFonts w:ascii="Times New Roman" w:eastAsia="Times New Roman" w:hAnsi="Times New Roman" w:cs="Times New Roman"/>
                <w:bCs/>
                <w:sz w:val="24"/>
                <w:szCs w:val="24"/>
                <w:lang w:val="kk-KZ" w:eastAsia="ru-RU"/>
              </w:rPr>
              <w:t xml:space="preserve"> </w:t>
            </w:r>
            <w:r w:rsidR="00094568">
              <w:rPr>
                <w:rFonts w:ascii="Times New Roman" w:eastAsia="Times New Roman" w:hAnsi="Times New Roman" w:cs="Times New Roman"/>
                <w:bCs/>
                <w:sz w:val="24"/>
                <w:szCs w:val="24"/>
                <w:lang w:val="kk-KZ" w:eastAsia="ru-RU"/>
              </w:rPr>
              <w:t>Педагогтардың электронды ә</w:t>
            </w:r>
            <w:r w:rsidR="00C947B1">
              <w:rPr>
                <w:rFonts w:ascii="Times New Roman" w:eastAsia="Times New Roman" w:hAnsi="Times New Roman" w:cs="Times New Roman"/>
                <w:bCs/>
                <w:sz w:val="24"/>
                <w:szCs w:val="24"/>
                <w:lang w:val="kk-KZ" w:eastAsia="ru-RU"/>
              </w:rPr>
              <w:t>дістемелік портфолио</w:t>
            </w:r>
            <w:r w:rsidRPr="00810498">
              <w:rPr>
                <w:rFonts w:ascii="Times New Roman" w:eastAsia="Times New Roman" w:hAnsi="Times New Roman" w:cs="Times New Roman"/>
                <w:bCs/>
                <w:sz w:val="24"/>
                <w:szCs w:val="24"/>
                <w:lang w:val="kk-KZ" w:eastAsia="ru-RU"/>
              </w:rPr>
              <w:t xml:space="preserve"> шеруі </w:t>
            </w:r>
          </w:p>
        </w:tc>
        <w:tc>
          <w:tcPr>
            <w:tcW w:w="1418" w:type="dxa"/>
          </w:tcPr>
          <w:p w:rsidR="007640CF" w:rsidRPr="00810498" w:rsidRDefault="00DE65C7" w:rsidP="002E3EA4">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kk-KZ" w:eastAsia="ru-RU"/>
              </w:rPr>
              <w:t>20.01.2024</w:t>
            </w:r>
          </w:p>
        </w:tc>
        <w:tc>
          <w:tcPr>
            <w:tcW w:w="2126" w:type="dxa"/>
          </w:tcPr>
          <w:p w:rsidR="007640CF" w:rsidRPr="00810498" w:rsidRDefault="00445A33" w:rsidP="002E3EA4">
            <w:pPr>
              <w:spacing w:after="5" w:line="269" w:lineRule="auto"/>
              <w:ind w:right="67"/>
              <w:rPr>
                <w:rFonts w:ascii="Times New Roman" w:eastAsia="Times New Roman" w:hAnsi="Times New Roman" w:cs="Times New Roman"/>
                <w:sz w:val="24"/>
                <w:lang w:val="kk-KZ" w:eastAsia="ru-RU"/>
              </w:rPr>
            </w:pPr>
            <w:r>
              <w:rPr>
                <w:rFonts w:ascii="Times New Roman" w:eastAsia="Times New Roman" w:hAnsi="Times New Roman" w:cs="Times New Roman"/>
                <w:bCs/>
                <w:sz w:val="24"/>
                <w:szCs w:val="24"/>
                <w:lang w:val="kk-KZ" w:eastAsia="ru-RU"/>
              </w:rPr>
              <w:t>Көрме</w:t>
            </w:r>
            <w:r w:rsidRPr="00810498">
              <w:rPr>
                <w:rFonts w:ascii="Times New Roman" w:eastAsia="Times New Roman" w:hAnsi="Times New Roman" w:cs="Times New Roman"/>
                <w:bCs/>
                <w:sz w:val="24"/>
                <w:szCs w:val="24"/>
                <w:lang w:val="kk-KZ" w:eastAsia="ru-RU"/>
              </w:rPr>
              <w:t>, тәжірибе тарату</w:t>
            </w:r>
          </w:p>
        </w:tc>
        <w:tc>
          <w:tcPr>
            <w:tcW w:w="2131" w:type="dxa"/>
          </w:tcPr>
          <w:p w:rsidR="007640CF" w:rsidRPr="00810498" w:rsidRDefault="00867B30" w:rsidP="00E53D80">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ПЦК әдіскерлері</w:t>
            </w:r>
          </w:p>
        </w:tc>
      </w:tr>
      <w:tr w:rsidR="002E3EA4" w:rsidRPr="000A1D1E" w:rsidTr="0034226B">
        <w:tc>
          <w:tcPr>
            <w:tcW w:w="567" w:type="dxa"/>
          </w:tcPr>
          <w:p w:rsidR="002E3EA4" w:rsidRPr="00810498" w:rsidRDefault="002E3EA4"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2E3EA4" w:rsidRPr="00810498" w:rsidRDefault="00B23225" w:rsidP="00B23225">
            <w:pPr>
              <w:rPr>
                <w:rFonts w:ascii="Times New Roman" w:eastAsia="Times New Roman" w:hAnsi="Times New Roman" w:cs="Times New Roman"/>
                <w:sz w:val="24"/>
                <w:szCs w:val="24"/>
                <w:shd w:val="clear" w:color="auto" w:fill="FFFFFF"/>
                <w:lang w:val="uk-UA" w:eastAsia="ru-RU"/>
              </w:rPr>
            </w:pPr>
            <w:r>
              <w:rPr>
                <w:rFonts w:ascii="Times New Roman" w:hAnsi="Times New Roman" w:cs="Times New Roman"/>
                <w:sz w:val="24"/>
                <w:szCs w:val="24"/>
                <w:lang w:val="kk-KZ"/>
              </w:rPr>
              <w:t xml:space="preserve">«Заманауи </w:t>
            </w:r>
            <w:r w:rsidRPr="00B23225">
              <w:rPr>
                <w:rFonts w:ascii="Times New Roman" w:hAnsi="Times New Roman" w:cs="Times New Roman"/>
                <w:sz w:val="24"/>
                <w:szCs w:val="24"/>
                <w:lang w:val="kk-KZ"/>
              </w:rPr>
              <w:t>ақпараттық білім беру кеңістігі бәсекеге қабілетті ұстаз қолында»</w:t>
            </w:r>
            <w:r w:rsidRPr="008D7F4F">
              <w:rPr>
                <w:rFonts w:ascii="Times New Roman" w:eastAsia="Times New Roman" w:hAnsi="Times New Roman" w:cs="Times New Roman"/>
                <w:color w:val="FF0000"/>
                <w:sz w:val="24"/>
                <w:szCs w:val="24"/>
                <w:shd w:val="clear" w:color="auto" w:fill="FFFFFF"/>
                <w:lang w:val="uk-UA" w:eastAsia="ru-RU"/>
              </w:rPr>
              <w:t xml:space="preserve"> </w:t>
            </w:r>
            <w:proofErr w:type="spellStart"/>
            <w:r w:rsidR="002E3EA4" w:rsidRPr="00B23225">
              <w:rPr>
                <w:rFonts w:ascii="Times New Roman" w:eastAsia="Times New Roman" w:hAnsi="Times New Roman" w:cs="Times New Roman"/>
                <w:sz w:val="24"/>
                <w:szCs w:val="24"/>
                <w:shd w:val="clear" w:color="auto" w:fill="FFFFFF"/>
                <w:lang w:val="uk-UA" w:eastAsia="ru-RU"/>
              </w:rPr>
              <w:t>республикалық</w:t>
            </w:r>
            <w:proofErr w:type="spellEnd"/>
            <w:r w:rsidR="002E3EA4" w:rsidRPr="00B23225">
              <w:rPr>
                <w:rFonts w:ascii="Times New Roman" w:eastAsia="Times New Roman" w:hAnsi="Times New Roman" w:cs="Times New Roman"/>
                <w:sz w:val="24"/>
                <w:szCs w:val="24"/>
                <w:shd w:val="clear" w:color="auto" w:fill="FFFFFF"/>
                <w:lang w:val="uk-UA" w:eastAsia="ru-RU"/>
              </w:rPr>
              <w:t xml:space="preserve"> </w:t>
            </w:r>
            <w:proofErr w:type="spellStart"/>
            <w:r w:rsidR="002E3EA4" w:rsidRPr="00B23225">
              <w:rPr>
                <w:rFonts w:ascii="Times New Roman" w:eastAsia="Times New Roman" w:hAnsi="Times New Roman" w:cs="Times New Roman"/>
                <w:sz w:val="24"/>
                <w:szCs w:val="24"/>
                <w:shd w:val="clear" w:color="auto" w:fill="FFFFFF"/>
                <w:lang w:val="uk-UA" w:eastAsia="ru-RU"/>
              </w:rPr>
              <w:t>оқытушылар</w:t>
            </w:r>
            <w:proofErr w:type="spellEnd"/>
            <w:r w:rsidR="002E3EA4" w:rsidRPr="00B23225">
              <w:rPr>
                <w:rFonts w:ascii="Times New Roman" w:eastAsia="Times New Roman" w:hAnsi="Times New Roman" w:cs="Times New Roman"/>
                <w:sz w:val="24"/>
                <w:szCs w:val="24"/>
                <w:shd w:val="clear" w:color="auto" w:fill="FFFFFF"/>
                <w:lang w:val="uk-UA" w:eastAsia="ru-RU"/>
              </w:rPr>
              <w:t xml:space="preserve"> </w:t>
            </w:r>
            <w:proofErr w:type="spellStart"/>
            <w:r w:rsidR="002E3EA4" w:rsidRPr="00B23225">
              <w:rPr>
                <w:rFonts w:ascii="Times New Roman" w:eastAsia="Times New Roman" w:hAnsi="Times New Roman" w:cs="Times New Roman"/>
                <w:sz w:val="24"/>
                <w:szCs w:val="24"/>
                <w:shd w:val="clear" w:color="auto" w:fill="FFFFFF"/>
                <w:lang w:val="uk-UA" w:eastAsia="ru-RU"/>
              </w:rPr>
              <w:t>конференциясы</w:t>
            </w:r>
            <w:proofErr w:type="spellEnd"/>
          </w:p>
        </w:tc>
        <w:tc>
          <w:tcPr>
            <w:tcW w:w="1418" w:type="dxa"/>
          </w:tcPr>
          <w:p w:rsidR="002E3EA4" w:rsidRPr="00810498" w:rsidRDefault="00DE65C7" w:rsidP="002E3EA4">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14.02.2024</w:t>
            </w:r>
          </w:p>
        </w:tc>
        <w:tc>
          <w:tcPr>
            <w:tcW w:w="2126" w:type="dxa"/>
          </w:tcPr>
          <w:p w:rsidR="002E3EA4" w:rsidRPr="00810498" w:rsidRDefault="00445A33" w:rsidP="002E3EA4">
            <w:pPr>
              <w:spacing w:after="5" w:line="269" w:lineRule="auto"/>
              <w:ind w:right="67"/>
              <w:rPr>
                <w:rFonts w:ascii="Times New Roman" w:eastAsia="Times New Roman" w:hAnsi="Times New Roman" w:cs="Times New Roman"/>
                <w:sz w:val="24"/>
                <w:lang w:val="kk-KZ" w:eastAsia="ru-RU"/>
              </w:rPr>
            </w:pPr>
            <w:proofErr w:type="spellStart"/>
            <w:r w:rsidRPr="00810498">
              <w:rPr>
                <w:rFonts w:ascii="Times New Roman" w:eastAsia="Times New Roman" w:hAnsi="Times New Roman" w:cs="Times New Roman"/>
                <w:sz w:val="24"/>
                <w:szCs w:val="24"/>
                <w:shd w:val="clear" w:color="auto" w:fill="FFFFFF"/>
                <w:lang w:val="uk-UA" w:eastAsia="ru-RU"/>
              </w:rPr>
              <w:t>жинақ</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марапаттар</w:t>
            </w:r>
            <w:proofErr w:type="spellEnd"/>
          </w:p>
        </w:tc>
        <w:tc>
          <w:tcPr>
            <w:tcW w:w="2131" w:type="dxa"/>
          </w:tcPr>
          <w:p w:rsidR="002E3EA4" w:rsidRPr="00810498" w:rsidRDefault="00867B30" w:rsidP="002E3EA4">
            <w:pPr>
              <w:rPr>
                <w:rFonts w:ascii="Times New Roman" w:eastAsia="Times New Roman" w:hAnsi="Times New Roman" w:cs="Times New Roman"/>
                <w:spacing w:val="-1"/>
                <w:sz w:val="24"/>
                <w:szCs w:val="24"/>
                <w:lang w:val="kk-KZ" w:eastAsia="ru-RU"/>
              </w:rPr>
            </w:pPr>
            <w:r>
              <w:rPr>
                <w:rFonts w:ascii="Times New Roman" w:eastAsia="Times New Roman" w:hAnsi="Times New Roman" w:cs="Times New Roman"/>
                <w:sz w:val="24"/>
                <w:lang w:val="kk-KZ" w:eastAsia="ru-RU"/>
              </w:rPr>
              <w:t>Нурмукашова М.С.</w:t>
            </w:r>
            <w:r w:rsidRPr="00810498">
              <w:rPr>
                <w:rFonts w:ascii="Times New Roman" w:eastAsia="Times New Roman" w:hAnsi="Times New Roman" w:cs="Times New Roman"/>
                <w:sz w:val="24"/>
                <w:szCs w:val="24"/>
                <w:lang w:val="kk-KZ" w:eastAsia="ru-RU"/>
              </w:rPr>
              <w:t>, ПЦК әдіскерлері</w:t>
            </w:r>
          </w:p>
        </w:tc>
      </w:tr>
      <w:tr w:rsidR="0020173D" w:rsidRPr="00445A33" w:rsidTr="0034226B">
        <w:tc>
          <w:tcPr>
            <w:tcW w:w="567" w:type="dxa"/>
          </w:tcPr>
          <w:p w:rsidR="0020173D" w:rsidRPr="00810498" w:rsidRDefault="0020173D"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20173D" w:rsidRPr="0020173D" w:rsidRDefault="00094568" w:rsidP="00094568">
            <w:p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Түлектердің о</w:t>
            </w:r>
            <w:r w:rsidR="0020173D" w:rsidRPr="0020173D">
              <w:rPr>
                <w:rFonts w:ascii="Times New Roman" w:hAnsi="Times New Roman"/>
                <w:color w:val="000000" w:themeColor="text1"/>
                <w:sz w:val="24"/>
                <w:szCs w:val="24"/>
                <w:lang w:val="kk-KZ"/>
              </w:rPr>
              <w:t>қу-әдістемелік</w:t>
            </w:r>
            <w:r>
              <w:rPr>
                <w:rFonts w:ascii="Times New Roman" w:hAnsi="Times New Roman"/>
                <w:color w:val="000000" w:themeColor="text1"/>
                <w:sz w:val="24"/>
                <w:szCs w:val="24"/>
                <w:lang w:val="kk-KZ"/>
              </w:rPr>
              <w:t xml:space="preserve"> құралдар жәрменкесі</w:t>
            </w:r>
          </w:p>
        </w:tc>
        <w:tc>
          <w:tcPr>
            <w:tcW w:w="1418" w:type="dxa"/>
          </w:tcPr>
          <w:p w:rsidR="0020173D" w:rsidRDefault="00DE65C7" w:rsidP="002E3EA4">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Наурыз</w:t>
            </w:r>
            <w:proofErr w:type="spellEnd"/>
            <w:r>
              <w:rPr>
                <w:rFonts w:ascii="Times New Roman" w:eastAsia="Times New Roman" w:hAnsi="Times New Roman" w:cs="Times New Roman"/>
                <w:sz w:val="24"/>
                <w:szCs w:val="24"/>
                <w:lang w:val="uk-UA" w:eastAsia="ru-RU"/>
              </w:rPr>
              <w:t>, 2024</w:t>
            </w:r>
          </w:p>
        </w:tc>
        <w:tc>
          <w:tcPr>
            <w:tcW w:w="2126" w:type="dxa"/>
          </w:tcPr>
          <w:p w:rsidR="0020173D" w:rsidRPr="0020173D" w:rsidRDefault="00445A33" w:rsidP="00445A33">
            <w:pPr>
              <w:spacing w:after="5" w:line="269" w:lineRule="auto"/>
              <w:ind w:right="67"/>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Әдістемелік әзірлемелер,</w:t>
            </w:r>
            <w:r w:rsidRPr="00810498">
              <w:rPr>
                <w:rFonts w:ascii="Times New Roman" w:eastAsia="Times New Roman" w:hAnsi="Times New Roman" w:cs="Times New Roman"/>
                <w:bCs/>
                <w:sz w:val="24"/>
                <w:szCs w:val="24"/>
                <w:lang w:val="kk-KZ" w:eastAsia="ru-RU"/>
              </w:rPr>
              <w:t xml:space="preserve"> тәжірибе тарату</w:t>
            </w:r>
            <w:r>
              <w:rPr>
                <w:rFonts w:ascii="Times New Roman" w:eastAsia="Times New Roman" w:hAnsi="Times New Roman" w:cs="Times New Roman"/>
                <w:sz w:val="24"/>
                <w:szCs w:val="24"/>
                <w:lang w:val="kk-KZ" w:eastAsia="ru-RU"/>
              </w:rPr>
              <w:t xml:space="preserve"> </w:t>
            </w:r>
          </w:p>
        </w:tc>
        <w:tc>
          <w:tcPr>
            <w:tcW w:w="2131" w:type="dxa"/>
          </w:tcPr>
          <w:p w:rsidR="0020173D" w:rsidRPr="00810498" w:rsidRDefault="00445A33" w:rsidP="002E3EA4">
            <w:pP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szCs w:val="24"/>
                <w:lang w:val="kk-KZ" w:eastAsia="ru-RU"/>
              </w:rPr>
              <w:t>Мамандық әдіскерлері</w:t>
            </w:r>
          </w:p>
        </w:tc>
      </w:tr>
      <w:tr w:rsidR="0020173D" w:rsidRPr="0034226B" w:rsidTr="0034226B">
        <w:tc>
          <w:tcPr>
            <w:tcW w:w="567" w:type="dxa"/>
          </w:tcPr>
          <w:p w:rsidR="0020173D" w:rsidRPr="00810498" w:rsidRDefault="0020173D"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vAlign w:val="center"/>
          </w:tcPr>
          <w:p w:rsidR="0020173D" w:rsidRPr="0020173D" w:rsidRDefault="0020173D" w:rsidP="0020173D">
            <w:pPr>
              <w:rPr>
                <w:rFonts w:ascii="Times New Roman" w:eastAsia="Times New Roman" w:hAnsi="Times New Roman"/>
                <w:color w:val="000000" w:themeColor="text1"/>
                <w:sz w:val="24"/>
                <w:szCs w:val="24"/>
                <w:lang w:val="kk-KZ"/>
              </w:rPr>
            </w:pPr>
            <w:r w:rsidRPr="0020173D">
              <w:rPr>
                <w:rFonts w:ascii="Times New Roman" w:eastAsia="Times New Roman" w:hAnsi="Times New Roman"/>
                <w:color w:val="000000" w:themeColor="text1"/>
                <w:sz w:val="24"/>
                <w:szCs w:val="24"/>
                <w:lang w:val="kk-KZ"/>
              </w:rPr>
              <w:t>Аттеста</w:t>
            </w:r>
            <w:r>
              <w:rPr>
                <w:rFonts w:ascii="Times New Roman" w:eastAsia="Times New Roman" w:hAnsi="Times New Roman"/>
                <w:color w:val="000000" w:themeColor="text1"/>
                <w:sz w:val="24"/>
                <w:szCs w:val="24"/>
                <w:lang w:val="kk-KZ"/>
              </w:rPr>
              <w:t>ттан</w:t>
            </w:r>
            <w:r w:rsidRPr="0020173D">
              <w:rPr>
                <w:rFonts w:ascii="Times New Roman" w:eastAsia="Times New Roman" w:hAnsi="Times New Roman"/>
                <w:color w:val="000000" w:themeColor="text1"/>
                <w:sz w:val="24"/>
                <w:szCs w:val="24"/>
                <w:lang w:val="kk-KZ"/>
              </w:rPr>
              <w:t xml:space="preserve">ушылардың ашық шаралар </w:t>
            </w:r>
            <w:r w:rsidRPr="0020173D">
              <w:rPr>
                <w:rFonts w:ascii="Times New Roman" w:eastAsia="Times New Roman" w:hAnsi="Times New Roman"/>
                <w:color w:val="000000" w:themeColor="text1"/>
                <w:sz w:val="24"/>
                <w:szCs w:val="24"/>
                <w:lang w:val="kk-KZ"/>
              </w:rPr>
              <w:lastRenderedPageBreak/>
              <w:t>өткізуі</w:t>
            </w:r>
          </w:p>
        </w:tc>
        <w:tc>
          <w:tcPr>
            <w:tcW w:w="1418" w:type="dxa"/>
          </w:tcPr>
          <w:p w:rsidR="0020173D" w:rsidRDefault="0020173D" w:rsidP="002E3EA4">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lastRenderedPageBreak/>
              <w:t>Кесте</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lastRenderedPageBreak/>
              <w:t>бойынша</w:t>
            </w:r>
            <w:proofErr w:type="spellEnd"/>
          </w:p>
        </w:tc>
        <w:tc>
          <w:tcPr>
            <w:tcW w:w="2126" w:type="dxa"/>
          </w:tcPr>
          <w:p w:rsidR="0020173D" w:rsidRPr="00C64899" w:rsidRDefault="00094568" w:rsidP="00094568">
            <w:pPr>
              <w:spacing w:after="5" w:line="269" w:lineRule="auto"/>
              <w:ind w:right="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kk-KZ" w:eastAsia="ru-RU"/>
              </w:rPr>
              <w:lastRenderedPageBreak/>
              <w:t xml:space="preserve">Әдістемелік </w:t>
            </w:r>
            <w:r>
              <w:rPr>
                <w:rFonts w:ascii="Times New Roman" w:eastAsia="Times New Roman" w:hAnsi="Times New Roman" w:cs="Times New Roman"/>
                <w:sz w:val="24"/>
                <w:szCs w:val="24"/>
                <w:lang w:val="kk-KZ" w:eastAsia="ru-RU"/>
              </w:rPr>
              <w:lastRenderedPageBreak/>
              <w:t>әзірлемелер</w:t>
            </w:r>
          </w:p>
        </w:tc>
        <w:tc>
          <w:tcPr>
            <w:tcW w:w="2131" w:type="dxa"/>
          </w:tcPr>
          <w:p w:rsidR="0020173D" w:rsidRPr="00810498" w:rsidRDefault="00445A33" w:rsidP="00094568">
            <w:pPr>
              <w:rPr>
                <w:rFonts w:ascii="Times New Roman" w:eastAsia="Times New Roman" w:hAnsi="Times New Roman" w:cs="Times New Roman"/>
                <w:sz w:val="24"/>
                <w:szCs w:val="24"/>
                <w:shd w:val="clear" w:color="auto" w:fill="FFFFFF"/>
                <w:lang w:val="uk-UA" w:eastAsia="ru-RU"/>
              </w:rPr>
            </w:pPr>
            <w:r>
              <w:rPr>
                <w:rFonts w:ascii="Times New Roman" w:eastAsia="Times New Roman" w:hAnsi="Times New Roman" w:cs="Times New Roman"/>
                <w:sz w:val="24"/>
                <w:lang w:val="kk-KZ" w:eastAsia="ru-RU"/>
              </w:rPr>
              <w:lastRenderedPageBreak/>
              <w:t xml:space="preserve">Нурмукашова </w:t>
            </w:r>
            <w:r>
              <w:rPr>
                <w:rFonts w:ascii="Times New Roman" w:eastAsia="Times New Roman" w:hAnsi="Times New Roman" w:cs="Times New Roman"/>
                <w:sz w:val="24"/>
                <w:lang w:val="kk-KZ" w:eastAsia="ru-RU"/>
              </w:rPr>
              <w:lastRenderedPageBreak/>
              <w:t>М.С.</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727587" w:rsidRDefault="00867B30" w:rsidP="00DE65C7">
            <w:pPr>
              <w:rPr>
                <w:rFonts w:ascii="Times New Roman" w:eastAsia="Times New Roman" w:hAnsi="Times New Roman" w:cs="Times New Roman"/>
                <w:b/>
                <w:spacing w:val="-1"/>
                <w:sz w:val="24"/>
                <w:szCs w:val="24"/>
                <w:lang w:val="kk-KZ" w:eastAsia="ru-RU"/>
              </w:rPr>
            </w:pPr>
            <w:r w:rsidRPr="00882267">
              <w:rPr>
                <w:rFonts w:ascii="Times New Roman" w:hAnsi="Times New Roman" w:cs="Times New Roman"/>
                <w:color w:val="000000"/>
                <w:sz w:val="24"/>
                <w:lang w:val="kk-KZ"/>
              </w:rPr>
              <w:t xml:space="preserve"> </w:t>
            </w:r>
            <w:r w:rsidRPr="00867B30">
              <w:rPr>
                <w:rFonts w:ascii="Times New Roman" w:hAnsi="Times New Roman" w:cs="Times New Roman"/>
                <w:color w:val="000000"/>
                <w:sz w:val="24"/>
                <w:lang w:val="kk-KZ"/>
              </w:rPr>
              <w:t>«Білім мен ғылым – елдің тұрақты дамуының кепілі»</w:t>
            </w:r>
            <w:r w:rsidRPr="00727587">
              <w:rPr>
                <w:rFonts w:ascii="Times New Roman" w:hAnsi="Times New Roman" w:cs="Times New Roman"/>
                <w:b/>
                <w:color w:val="000000"/>
                <w:sz w:val="24"/>
                <w:lang w:val="kk-KZ"/>
              </w:rPr>
              <w:t xml:space="preserve"> </w:t>
            </w:r>
            <w:r w:rsidR="00DE65C7">
              <w:rPr>
                <w:rFonts w:ascii="Times New Roman" w:hAnsi="Times New Roman" w:cs="Times New Roman"/>
                <w:b/>
                <w:color w:val="000000"/>
                <w:sz w:val="24"/>
                <w:lang w:val="kk-KZ"/>
              </w:rPr>
              <w:t xml:space="preserve"> </w:t>
            </w:r>
            <w:r w:rsidR="00DE65C7" w:rsidRPr="00DE65C7">
              <w:rPr>
                <w:rFonts w:ascii="Times New Roman" w:hAnsi="Times New Roman" w:cs="Times New Roman"/>
                <w:color w:val="000000"/>
                <w:sz w:val="24"/>
                <w:lang w:val="kk-KZ"/>
              </w:rPr>
              <w:t>ЖОБА FEST</w:t>
            </w:r>
            <w:r w:rsidR="00DE65C7" w:rsidRPr="00DE65C7">
              <w:rPr>
                <w:rFonts w:ascii="Times New Roman" w:hAnsi="Times New Roman" w:cs="Times New Roman"/>
                <w:b/>
                <w:color w:val="000000"/>
                <w:sz w:val="24"/>
                <w:lang w:val="kk-KZ"/>
              </w:rPr>
              <w:t xml:space="preserve"> </w:t>
            </w:r>
            <w:r w:rsidRPr="00FD2F5C">
              <w:rPr>
                <w:rFonts w:ascii="Times New Roman" w:hAnsi="Times New Roman" w:cs="Times New Roman"/>
                <w:color w:val="000000"/>
                <w:sz w:val="24"/>
                <w:lang w:val="kk-KZ"/>
              </w:rPr>
              <w:t>студенттер</w:t>
            </w:r>
            <w:r w:rsidR="00DE65C7">
              <w:rPr>
                <w:rFonts w:ascii="Times New Roman" w:hAnsi="Times New Roman" w:cs="Times New Roman"/>
                <w:color w:val="000000"/>
                <w:sz w:val="24"/>
                <w:lang w:val="kk-KZ"/>
              </w:rPr>
              <w:t xml:space="preserve"> жобаларын қорғау байқауы </w:t>
            </w:r>
            <w:r w:rsidRPr="00FD2F5C">
              <w:rPr>
                <w:rFonts w:ascii="Times New Roman" w:hAnsi="Times New Roman" w:cs="Times New Roman"/>
                <w:color w:val="000000"/>
                <w:sz w:val="24"/>
                <w:lang w:val="kk-KZ"/>
              </w:rPr>
              <w:t xml:space="preserve"> </w:t>
            </w:r>
          </w:p>
        </w:tc>
        <w:tc>
          <w:tcPr>
            <w:tcW w:w="1418" w:type="dxa"/>
          </w:tcPr>
          <w:p w:rsidR="00867B30" w:rsidRPr="00882267" w:rsidRDefault="00867B30" w:rsidP="00867B3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12.04.2023</w:t>
            </w:r>
          </w:p>
        </w:tc>
        <w:tc>
          <w:tcPr>
            <w:tcW w:w="2126" w:type="dxa"/>
          </w:tcPr>
          <w:p w:rsidR="00867B30" w:rsidRPr="00882267" w:rsidRDefault="00867B30" w:rsidP="00867B30">
            <w:pPr>
              <w:spacing w:after="5" w:line="269" w:lineRule="auto"/>
              <w:ind w:right="67"/>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shd w:val="clear" w:color="auto" w:fill="FFFFFF"/>
                <w:lang w:val="uk-UA" w:eastAsia="ru-RU"/>
              </w:rPr>
              <w:t>Есеп</w:t>
            </w:r>
            <w:proofErr w:type="spellEnd"/>
            <w:r>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жинақ</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марапаттар</w:t>
            </w:r>
            <w:proofErr w:type="spellEnd"/>
          </w:p>
        </w:tc>
        <w:tc>
          <w:tcPr>
            <w:tcW w:w="2131" w:type="dxa"/>
          </w:tcPr>
          <w:p w:rsidR="00867B30" w:rsidRPr="00867B30" w:rsidRDefault="00867B30" w:rsidP="00094568">
            <w:pPr>
              <w:rPr>
                <w:lang w:val="kk-KZ"/>
              </w:rPr>
            </w:pPr>
            <w:r w:rsidRPr="00F947AB">
              <w:rPr>
                <w:rFonts w:ascii="Times New Roman" w:eastAsia="Times New Roman" w:hAnsi="Times New Roman" w:cs="Times New Roman"/>
                <w:sz w:val="24"/>
                <w:lang w:val="kk-KZ" w:eastAsia="ru-RU"/>
              </w:rPr>
              <w:t>Нурмукашова М.С.</w:t>
            </w:r>
            <w:r w:rsidRPr="00F947AB">
              <w:rPr>
                <w:rFonts w:ascii="Times New Roman" w:eastAsia="Times New Roman" w:hAnsi="Times New Roman" w:cs="Times New Roman"/>
                <w:sz w:val="24"/>
                <w:szCs w:val="24"/>
                <w:lang w:val="kk-KZ" w:eastAsia="ru-RU"/>
              </w:rPr>
              <w:t xml:space="preserve">, </w:t>
            </w:r>
            <w:r w:rsidR="00094568">
              <w:rPr>
                <w:rFonts w:ascii="Times New Roman" w:eastAsia="Times New Roman" w:hAnsi="Times New Roman" w:cs="Times New Roman"/>
                <w:sz w:val="24"/>
                <w:szCs w:val="24"/>
                <w:lang w:val="kk-KZ" w:eastAsia="ru-RU"/>
              </w:rPr>
              <w:t>жоба жетекшілері</w:t>
            </w:r>
          </w:p>
        </w:tc>
      </w:tr>
      <w:tr w:rsidR="00810498" w:rsidRPr="00810498" w:rsidTr="0034226B">
        <w:tc>
          <w:tcPr>
            <w:tcW w:w="567" w:type="dxa"/>
          </w:tcPr>
          <w:p w:rsidR="00E53D80" w:rsidRPr="00810498" w:rsidRDefault="00E53D80" w:rsidP="00E53D8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E53D80" w:rsidRPr="00797178" w:rsidRDefault="00797178" w:rsidP="00E53D80">
            <w:pPr>
              <w:rPr>
                <w:rFonts w:ascii="Times New Roman" w:eastAsia="Times New Roman" w:hAnsi="Times New Roman" w:cs="Times New Roman"/>
                <w:sz w:val="24"/>
                <w:szCs w:val="24"/>
                <w:lang w:val="kk-KZ" w:eastAsia="ru-RU"/>
              </w:rPr>
            </w:pPr>
            <w:r>
              <w:rPr>
                <w:rFonts w:ascii="Times New Roman" w:eastAsia="Times New Roman" w:hAnsi="Times New Roman" w:cs="Times New Roman"/>
                <w:spacing w:val="-1"/>
                <w:sz w:val="24"/>
                <w:szCs w:val="24"/>
                <w:lang w:val="kk-KZ" w:eastAsia="ru-RU"/>
              </w:rPr>
              <w:t>«Педагог мәртебесі» педагогтар арасында шеберлік байқауы</w:t>
            </w:r>
          </w:p>
        </w:tc>
        <w:tc>
          <w:tcPr>
            <w:tcW w:w="1418" w:type="dxa"/>
          </w:tcPr>
          <w:p w:rsidR="00E53D80" w:rsidRPr="00810498" w:rsidRDefault="00797178" w:rsidP="00E53D8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23.05.2023</w:t>
            </w:r>
          </w:p>
        </w:tc>
        <w:tc>
          <w:tcPr>
            <w:tcW w:w="2126" w:type="dxa"/>
          </w:tcPr>
          <w:p w:rsidR="00E53D80" w:rsidRPr="00810498" w:rsidRDefault="00797178" w:rsidP="00445A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жинақ</w:t>
            </w:r>
            <w:proofErr w:type="spellEnd"/>
            <w:r w:rsidRPr="00810498">
              <w:rPr>
                <w:rFonts w:ascii="Times New Roman" w:eastAsia="Times New Roman" w:hAnsi="Times New Roman" w:cs="Times New Roman"/>
                <w:sz w:val="24"/>
                <w:szCs w:val="24"/>
                <w:shd w:val="clear" w:color="auto" w:fill="FFFFFF"/>
                <w:lang w:val="uk-UA" w:eastAsia="ru-RU"/>
              </w:rPr>
              <w:t xml:space="preserve">, </w:t>
            </w:r>
            <w:proofErr w:type="spellStart"/>
            <w:r w:rsidRPr="00810498">
              <w:rPr>
                <w:rFonts w:ascii="Times New Roman" w:eastAsia="Times New Roman" w:hAnsi="Times New Roman" w:cs="Times New Roman"/>
                <w:sz w:val="24"/>
                <w:szCs w:val="24"/>
                <w:shd w:val="clear" w:color="auto" w:fill="FFFFFF"/>
                <w:lang w:val="uk-UA" w:eastAsia="ru-RU"/>
              </w:rPr>
              <w:t>марапаттар</w:t>
            </w:r>
            <w:proofErr w:type="spellEnd"/>
          </w:p>
        </w:tc>
        <w:tc>
          <w:tcPr>
            <w:tcW w:w="2131" w:type="dxa"/>
          </w:tcPr>
          <w:p w:rsidR="00E53D80" w:rsidRPr="00810498" w:rsidRDefault="00445A33" w:rsidP="00E53D80">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val="kk-KZ" w:eastAsia="ru-RU"/>
              </w:rPr>
              <w:t>Нурмукашова М.С.</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Облыстық, республикалық «Үздік техникалық және кәсіптік оқу орны», «Үздік әдістемелік идея», «Үздік кәсіптік бағдар беру» байқауларына қатысу.</w:t>
            </w:r>
          </w:p>
        </w:tc>
        <w:tc>
          <w:tcPr>
            <w:tcW w:w="1418" w:type="dxa"/>
          </w:tcPr>
          <w:p w:rsidR="00867B30" w:rsidRPr="00810498" w:rsidRDefault="00867B30" w:rsidP="00867B30">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bCs/>
                <w:sz w:val="24"/>
                <w:szCs w:val="24"/>
                <w:lang w:val="kk-KZ" w:eastAsia="ru-RU"/>
              </w:rPr>
              <w:t>Есеп, жинақ, марапаттар, тәжірибе тарату</w:t>
            </w:r>
          </w:p>
        </w:tc>
        <w:tc>
          <w:tcPr>
            <w:tcW w:w="2131" w:type="dxa"/>
          </w:tcPr>
          <w:p w:rsidR="00867B30" w:rsidRPr="00867B30" w:rsidRDefault="00867B30" w:rsidP="00867B30">
            <w:pPr>
              <w:rPr>
                <w:lang w:val="kk-KZ"/>
              </w:rPr>
            </w:pPr>
            <w:r w:rsidRPr="00D10809">
              <w:rPr>
                <w:rFonts w:ascii="Times New Roman" w:eastAsia="Times New Roman" w:hAnsi="Times New Roman" w:cs="Times New Roman"/>
                <w:sz w:val="24"/>
                <w:lang w:val="kk-KZ" w:eastAsia="ru-RU"/>
              </w:rPr>
              <w:t>Нурмукашова М.С.</w:t>
            </w:r>
            <w:r w:rsidRPr="00D10809">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797178"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 xml:space="preserve"> </w:t>
            </w:r>
            <w:r w:rsidR="00867B30" w:rsidRPr="00810498">
              <w:rPr>
                <w:rFonts w:ascii="Times New Roman" w:eastAsia="Times New Roman" w:hAnsi="Times New Roman" w:cs="Times New Roman"/>
                <w:sz w:val="24"/>
                <w:szCs w:val="24"/>
                <w:lang w:val="kk-KZ" w:eastAsia="ru-RU"/>
              </w:rPr>
              <w:t xml:space="preserve">«Үздік ПЦК» (рейтинг қорытындысы бойынша) </w:t>
            </w:r>
            <w:r>
              <w:rPr>
                <w:rFonts w:ascii="Times New Roman" w:eastAsia="Times New Roman" w:hAnsi="Times New Roman" w:cs="Times New Roman"/>
                <w:sz w:val="24"/>
                <w:szCs w:val="24"/>
                <w:lang w:val="kk-KZ" w:eastAsia="ru-RU"/>
              </w:rPr>
              <w:t>сырттай байқау</w:t>
            </w:r>
            <w:r w:rsidR="00867B30" w:rsidRPr="00810498">
              <w:rPr>
                <w:rFonts w:ascii="Times New Roman" w:eastAsia="Times New Roman" w:hAnsi="Times New Roman" w:cs="Times New Roman"/>
                <w:sz w:val="24"/>
                <w:szCs w:val="24"/>
                <w:lang w:val="kk-KZ" w:eastAsia="ru-RU"/>
              </w:rPr>
              <w:t xml:space="preserve"> ұйымдастыру</w:t>
            </w:r>
          </w:p>
        </w:tc>
        <w:tc>
          <w:tcPr>
            <w:tcW w:w="1418" w:type="dxa"/>
          </w:tcPr>
          <w:p w:rsidR="00867B30" w:rsidRPr="00810498" w:rsidRDefault="00797178" w:rsidP="00867B3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Маусым </w:t>
            </w:r>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Жеңімпаздарды марапаттау</w:t>
            </w:r>
          </w:p>
        </w:tc>
        <w:tc>
          <w:tcPr>
            <w:tcW w:w="2131" w:type="dxa"/>
          </w:tcPr>
          <w:p w:rsidR="00867B30" w:rsidRPr="00867B30" w:rsidRDefault="00867B30" w:rsidP="00867B30">
            <w:pPr>
              <w:rPr>
                <w:lang w:val="kk-KZ"/>
              </w:rPr>
            </w:pPr>
            <w:r w:rsidRPr="00D10809">
              <w:rPr>
                <w:rFonts w:ascii="Times New Roman" w:eastAsia="Times New Roman" w:hAnsi="Times New Roman" w:cs="Times New Roman"/>
                <w:sz w:val="24"/>
                <w:lang w:val="kk-KZ" w:eastAsia="ru-RU"/>
              </w:rPr>
              <w:t>Нурмукашова М.С.</w:t>
            </w:r>
            <w:r w:rsidRPr="00D10809">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tabs>
                <w:tab w:val="left" w:pos="470"/>
              </w:tabs>
              <w:rPr>
                <w:rFonts w:ascii="Times New Roman" w:eastAsia="Times New Roman" w:hAnsi="Times New Roman" w:cs="Times New Roman"/>
                <w:sz w:val="24"/>
                <w:szCs w:val="24"/>
                <w:lang w:val="uk-UA" w:eastAsia="ru-RU"/>
              </w:rPr>
            </w:pPr>
            <w:proofErr w:type="spellStart"/>
            <w:r w:rsidRPr="00810498">
              <w:rPr>
                <w:rFonts w:ascii="Times New Roman" w:eastAsia="Times New Roman" w:hAnsi="Times New Roman" w:cs="Times New Roman"/>
                <w:sz w:val="24"/>
                <w:szCs w:val="24"/>
                <w:lang w:val="uk-UA" w:eastAsia="ru-RU"/>
              </w:rPr>
              <w:t>Оқытушылардың</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озық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тәжірибелерін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зерттеу</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жинақтау</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тарату</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енгізу</w:t>
            </w:r>
            <w:proofErr w:type="spellEnd"/>
            <w:r w:rsidRPr="00810498">
              <w:rPr>
                <w:rFonts w:ascii="Times New Roman" w:eastAsia="Times New Roman" w:hAnsi="Times New Roman" w:cs="Times New Roman"/>
                <w:sz w:val="24"/>
                <w:szCs w:val="24"/>
                <w:lang w:val="uk-UA" w:eastAsia="ru-RU"/>
              </w:rPr>
              <w:t>.</w:t>
            </w:r>
          </w:p>
        </w:tc>
        <w:tc>
          <w:tcPr>
            <w:tcW w:w="1418" w:type="dxa"/>
          </w:tcPr>
          <w:p w:rsidR="00867B30" w:rsidRPr="00810498" w:rsidRDefault="00867B30" w:rsidP="00867B30">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bCs/>
                <w:sz w:val="24"/>
                <w:szCs w:val="24"/>
                <w:lang w:val="kk-KZ" w:eastAsia="ru-RU"/>
              </w:rPr>
              <w:t>Есеп, жинақ, марапаттар, тәжірибе тарату</w:t>
            </w:r>
          </w:p>
        </w:tc>
        <w:tc>
          <w:tcPr>
            <w:tcW w:w="2131" w:type="dxa"/>
          </w:tcPr>
          <w:p w:rsidR="00867B30" w:rsidRPr="00867B30" w:rsidRDefault="00867B30" w:rsidP="00867B30">
            <w:pPr>
              <w:rPr>
                <w:lang w:val="kk-KZ"/>
              </w:rPr>
            </w:pPr>
            <w:r w:rsidRPr="00D10809">
              <w:rPr>
                <w:rFonts w:ascii="Times New Roman" w:eastAsia="Times New Roman" w:hAnsi="Times New Roman" w:cs="Times New Roman"/>
                <w:sz w:val="24"/>
                <w:lang w:val="kk-KZ" w:eastAsia="ru-RU"/>
              </w:rPr>
              <w:t>Нурмукашова М.С.</w:t>
            </w:r>
            <w:r w:rsidRPr="00D10809">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tabs>
                <w:tab w:val="left" w:pos="470"/>
              </w:tabs>
              <w:rPr>
                <w:rFonts w:ascii="Times New Roman" w:eastAsia="Times New Roman" w:hAnsi="Times New Roman" w:cs="Times New Roman"/>
                <w:sz w:val="24"/>
                <w:szCs w:val="24"/>
                <w:lang w:val="uk-UA" w:eastAsia="ru-RU"/>
              </w:rPr>
            </w:pPr>
            <w:proofErr w:type="spellStart"/>
            <w:r w:rsidRPr="00810498">
              <w:rPr>
                <w:rFonts w:ascii="Times New Roman" w:eastAsia="Times New Roman" w:hAnsi="Times New Roman" w:cs="Times New Roman"/>
                <w:sz w:val="24"/>
                <w:szCs w:val="24"/>
                <w:lang w:val="uk-UA" w:eastAsia="ru-RU"/>
              </w:rPr>
              <w:t>Оқытушылардың</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озық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тәжірибелерін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тарату</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мақсатында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бұқаралық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ақпаратты</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құралдармен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байланыс</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жасақтау</w:t>
            </w:r>
            <w:proofErr w:type="spellEnd"/>
            <w:r w:rsidRPr="00810498">
              <w:rPr>
                <w:rFonts w:ascii="Times New Roman" w:eastAsia="Times New Roman" w:hAnsi="Times New Roman" w:cs="Times New Roman"/>
                <w:sz w:val="24"/>
                <w:szCs w:val="24"/>
                <w:lang w:val="uk-UA" w:eastAsia="ru-RU"/>
              </w:rPr>
              <w:t>.</w:t>
            </w:r>
          </w:p>
        </w:tc>
        <w:tc>
          <w:tcPr>
            <w:tcW w:w="1418" w:type="dxa"/>
          </w:tcPr>
          <w:p w:rsidR="00867B30" w:rsidRPr="00810498" w:rsidRDefault="00867B30" w:rsidP="00867B30">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bCs/>
                <w:sz w:val="24"/>
                <w:szCs w:val="24"/>
                <w:lang w:val="kk-KZ" w:eastAsia="ru-RU"/>
              </w:rPr>
              <w:t>Есеп, жинақ, тәжірибе тарату</w:t>
            </w:r>
          </w:p>
        </w:tc>
        <w:tc>
          <w:tcPr>
            <w:tcW w:w="2131" w:type="dxa"/>
          </w:tcPr>
          <w:p w:rsidR="00867B30" w:rsidRPr="00867B30" w:rsidRDefault="00867B30" w:rsidP="00867B30">
            <w:pPr>
              <w:rPr>
                <w:lang w:val="kk-KZ"/>
              </w:rPr>
            </w:pPr>
            <w:r w:rsidRPr="00D10809">
              <w:rPr>
                <w:rFonts w:ascii="Times New Roman" w:eastAsia="Times New Roman" w:hAnsi="Times New Roman" w:cs="Times New Roman"/>
                <w:sz w:val="24"/>
                <w:lang w:val="kk-KZ" w:eastAsia="ru-RU"/>
              </w:rPr>
              <w:t>Нурмукашова М.С.</w:t>
            </w:r>
            <w:r w:rsidRPr="00D10809">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z w:val="24"/>
                <w:szCs w:val="24"/>
                <w:lang w:val="uk-UA" w:eastAsia="ru-RU"/>
              </w:rPr>
            </w:pPr>
            <w:proofErr w:type="spellStart"/>
            <w:r w:rsidRPr="00810498">
              <w:rPr>
                <w:rFonts w:ascii="Times New Roman" w:eastAsia="Times New Roman" w:hAnsi="Times New Roman" w:cs="Times New Roman"/>
                <w:sz w:val="24"/>
                <w:szCs w:val="24"/>
                <w:lang w:val="uk-UA" w:eastAsia="ru-RU"/>
              </w:rPr>
              <w:t>Оқытушылардың</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сабақтарына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ашық</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сабақтарына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сыныптан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тыс</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шараларына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қатысу</w:t>
            </w:r>
            <w:proofErr w:type="spellEnd"/>
          </w:p>
        </w:tc>
        <w:tc>
          <w:tcPr>
            <w:tcW w:w="1418" w:type="dxa"/>
          </w:tcPr>
          <w:p w:rsidR="00867B30" w:rsidRPr="00810498" w:rsidRDefault="00867B30" w:rsidP="00867B30">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bCs/>
                <w:sz w:val="24"/>
                <w:szCs w:val="24"/>
                <w:lang w:val="kk-KZ" w:eastAsia="ru-RU"/>
              </w:rPr>
              <w:t>Есеп, тәжірибе тарату</w:t>
            </w:r>
          </w:p>
        </w:tc>
        <w:tc>
          <w:tcPr>
            <w:tcW w:w="2131" w:type="dxa"/>
          </w:tcPr>
          <w:p w:rsidR="00867B30" w:rsidRPr="00867B30" w:rsidRDefault="00867B30" w:rsidP="00867B30">
            <w:pPr>
              <w:rPr>
                <w:lang w:val="kk-KZ"/>
              </w:rPr>
            </w:pPr>
            <w:r w:rsidRPr="00D10809">
              <w:rPr>
                <w:rFonts w:ascii="Times New Roman" w:eastAsia="Times New Roman" w:hAnsi="Times New Roman" w:cs="Times New Roman"/>
                <w:sz w:val="24"/>
                <w:lang w:val="kk-KZ" w:eastAsia="ru-RU"/>
              </w:rPr>
              <w:t>Нурмукашова М.С.</w:t>
            </w:r>
            <w:r w:rsidRPr="00D10809">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z w:val="24"/>
                <w:szCs w:val="24"/>
                <w:lang w:val="uk-UA" w:eastAsia="ru-RU"/>
              </w:rPr>
            </w:pPr>
            <w:proofErr w:type="spellStart"/>
            <w:r w:rsidRPr="00810498">
              <w:rPr>
                <w:rFonts w:ascii="Times New Roman" w:eastAsia="Times New Roman" w:hAnsi="Times New Roman" w:cs="Times New Roman"/>
                <w:sz w:val="24"/>
                <w:szCs w:val="24"/>
                <w:lang w:val="uk-UA" w:eastAsia="ru-RU"/>
              </w:rPr>
              <w:t>Оқытушылардың</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өзара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сабаққа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үйірме</w:t>
            </w:r>
            <w:proofErr w:type="spellEnd"/>
            <w:r w:rsidRPr="00810498">
              <w:rPr>
                <w:rFonts w:ascii="Times New Roman" w:eastAsia="Times New Roman" w:hAnsi="Times New Roman" w:cs="Times New Roman"/>
                <w:sz w:val="24"/>
                <w:szCs w:val="24"/>
                <w:lang w:val="uk-UA" w:eastAsia="ru-RU"/>
              </w:rPr>
              <w:t xml:space="preserve">, клуб  </w:t>
            </w:r>
            <w:proofErr w:type="spellStart"/>
            <w:r w:rsidRPr="00810498">
              <w:rPr>
                <w:rFonts w:ascii="Times New Roman" w:eastAsia="Times New Roman" w:hAnsi="Times New Roman" w:cs="Times New Roman"/>
                <w:sz w:val="24"/>
                <w:szCs w:val="24"/>
                <w:lang w:val="uk-UA" w:eastAsia="ru-RU"/>
              </w:rPr>
              <w:t>отырыстарына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факультативтік</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сабақтарына</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қатысуын</w:t>
            </w:r>
            <w:proofErr w:type="spellEnd"/>
            <w:r w:rsidRPr="00810498">
              <w:rPr>
                <w:rFonts w:ascii="Times New Roman" w:eastAsia="Times New Roman" w:hAnsi="Times New Roman" w:cs="Times New Roman"/>
                <w:sz w:val="24"/>
                <w:szCs w:val="24"/>
                <w:lang w:val="uk-UA" w:eastAsia="ru-RU"/>
              </w:rPr>
              <w:t xml:space="preserve"> </w:t>
            </w:r>
            <w:proofErr w:type="spellStart"/>
            <w:r w:rsidRPr="00810498">
              <w:rPr>
                <w:rFonts w:ascii="Times New Roman" w:eastAsia="Times New Roman" w:hAnsi="Times New Roman" w:cs="Times New Roman"/>
                <w:sz w:val="24"/>
                <w:szCs w:val="24"/>
                <w:lang w:val="uk-UA" w:eastAsia="ru-RU"/>
              </w:rPr>
              <w:t>бақылау</w:t>
            </w:r>
            <w:proofErr w:type="spellEnd"/>
          </w:p>
        </w:tc>
        <w:tc>
          <w:tcPr>
            <w:tcW w:w="1418" w:type="dxa"/>
          </w:tcPr>
          <w:p w:rsidR="00867B30" w:rsidRPr="00810498" w:rsidRDefault="00867B30" w:rsidP="00867B30">
            <w:pPr>
              <w:rPr>
                <w:rFonts w:ascii="Times New Roman" w:eastAsia="Times New Roman" w:hAnsi="Times New Roman" w:cs="Times New Roman"/>
                <w:spacing w:val="-1"/>
                <w:sz w:val="24"/>
                <w:szCs w:val="24"/>
                <w:lang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bCs/>
                <w:sz w:val="24"/>
                <w:szCs w:val="24"/>
                <w:lang w:val="kk-KZ" w:eastAsia="ru-RU"/>
              </w:rPr>
              <w:t>Есеп, тәжірибе тарату</w:t>
            </w:r>
          </w:p>
        </w:tc>
        <w:tc>
          <w:tcPr>
            <w:tcW w:w="2131" w:type="dxa"/>
          </w:tcPr>
          <w:p w:rsidR="00867B30" w:rsidRPr="00867B30" w:rsidRDefault="00867B30" w:rsidP="00867B30">
            <w:pPr>
              <w:rPr>
                <w:lang w:val="kk-KZ"/>
              </w:rPr>
            </w:pPr>
            <w:r w:rsidRPr="00D10809">
              <w:rPr>
                <w:rFonts w:ascii="Times New Roman" w:eastAsia="Times New Roman" w:hAnsi="Times New Roman" w:cs="Times New Roman"/>
                <w:sz w:val="24"/>
                <w:lang w:val="kk-KZ" w:eastAsia="ru-RU"/>
              </w:rPr>
              <w:t>Нурмукашова М.С.</w:t>
            </w:r>
            <w:r w:rsidRPr="00D10809">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Оқытушылардың аттестаттауға әдістемелік сүймелдеу жүргізу</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Есеп</w:t>
            </w:r>
          </w:p>
        </w:tc>
        <w:tc>
          <w:tcPr>
            <w:tcW w:w="2131" w:type="dxa"/>
          </w:tcPr>
          <w:p w:rsidR="00867B30" w:rsidRPr="00867B30" w:rsidRDefault="00867B30" w:rsidP="00867B30">
            <w:pPr>
              <w:rPr>
                <w:lang w:val="kk-KZ"/>
              </w:rPr>
            </w:pPr>
            <w:r w:rsidRPr="00D10809">
              <w:rPr>
                <w:rFonts w:ascii="Times New Roman" w:eastAsia="Times New Roman" w:hAnsi="Times New Roman" w:cs="Times New Roman"/>
                <w:sz w:val="24"/>
                <w:lang w:val="kk-KZ" w:eastAsia="ru-RU"/>
              </w:rPr>
              <w:t>Нурмукашова М.С.</w:t>
            </w:r>
            <w:r w:rsidRPr="00D10809">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z w:val="24"/>
                <w:szCs w:val="24"/>
                <w:lang w:val="kk-KZ" w:eastAsia="ru-RU"/>
              </w:rPr>
              <w:t>Оқытушылардың біліктілік арттыру курстарын қатысуын ұйымдастыру</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Есеп, сертификат</w:t>
            </w:r>
          </w:p>
        </w:tc>
        <w:tc>
          <w:tcPr>
            <w:tcW w:w="2131" w:type="dxa"/>
          </w:tcPr>
          <w:p w:rsidR="00867B30" w:rsidRPr="00867B30" w:rsidRDefault="00867B30" w:rsidP="00867B30">
            <w:pPr>
              <w:rPr>
                <w:lang w:val="kk-KZ"/>
              </w:rPr>
            </w:pPr>
            <w:r w:rsidRPr="005700F2">
              <w:rPr>
                <w:rFonts w:ascii="Times New Roman" w:eastAsia="Times New Roman" w:hAnsi="Times New Roman" w:cs="Times New Roman"/>
                <w:sz w:val="24"/>
                <w:lang w:val="kk-KZ" w:eastAsia="ru-RU"/>
              </w:rPr>
              <w:t>Нурмукашова М.С.</w:t>
            </w:r>
            <w:r w:rsidRPr="005700F2">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z w:val="24"/>
                <w:szCs w:val="24"/>
                <w:lang w:val="kk-KZ" w:eastAsia="ru-RU"/>
              </w:rPr>
              <w:t>Оқытушылардың жалпы білім беретін орта мектептерде тағылымдамадан өтуін ұйымдастыру</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Есеп</w:t>
            </w:r>
          </w:p>
        </w:tc>
        <w:tc>
          <w:tcPr>
            <w:tcW w:w="2131" w:type="dxa"/>
          </w:tcPr>
          <w:p w:rsidR="00867B30" w:rsidRPr="00867B30" w:rsidRDefault="00867B30" w:rsidP="00867B30">
            <w:pPr>
              <w:rPr>
                <w:lang w:val="kk-KZ"/>
              </w:rPr>
            </w:pPr>
            <w:r w:rsidRPr="005700F2">
              <w:rPr>
                <w:rFonts w:ascii="Times New Roman" w:eastAsia="Times New Roman" w:hAnsi="Times New Roman" w:cs="Times New Roman"/>
                <w:sz w:val="24"/>
                <w:lang w:val="kk-KZ" w:eastAsia="ru-RU"/>
              </w:rPr>
              <w:t>Нурмукашова М.С.</w:t>
            </w:r>
            <w:r w:rsidRPr="005700F2">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Оқытушылардың әдістемелік жұмысының жеке жоспары бойынша жұмыстарын ұйымдастыруын бақылау</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Есеп</w:t>
            </w:r>
          </w:p>
        </w:tc>
        <w:tc>
          <w:tcPr>
            <w:tcW w:w="2131" w:type="dxa"/>
          </w:tcPr>
          <w:p w:rsidR="00867B30" w:rsidRPr="00867B30" w:rsidRDefault="00867B30" w:rsidP="00867B30">
            <w:pPr>
              <w:rPr>
                <w:lang w:val="kk-KZ"/>
              </w:rPr>
            </w:pPr>
            <w:r w:rsidRPr="005700F2">
              <w:rPr>
                <w:rFonts w:ascii="Times New Roman" w:eastAsia="Times New Roman" w:hAnsi="Times New Roman" w:cs="Times New Roman"/>
                <w:sz w:val="24"/>
                <w:lang w:val="kk-KZ" w:eastAsia="ru-RU"/>
              </w:rPr>
              <w:t>Нурмукашова М.С.</w:t>
            </w:r>
            <w:r w:rsidRPr="005700F2">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z w:val="24"/>
                <w:szCs w:val="24"/>
                <w:lang w:val="kk-KZ" w:eastAsia="ru-RU"/>
              </w:rPr>
              <w:t>ПЦК отырыстарына, апталықтарына қатысу</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Есеп</w:t>
            </w:r>
          </w:p>
        </w:tc>
        <w:tc>
          <w:tcPr>
            <w:tcW w:w="2131" w:type="dxa"/>
          </w:tcPr>
          <w:p w:rsidR="00867B30" w:rsidRPr="00867B30" w:rsidRDefault="00867B30" w:rsidP="00867B30">
            <w:pPr>
              <w:rPr>
                <w:lang w:val="kk-KZ"/>
              </w:rPr>
            </w:pPr>
            <w:r w:rsidRPr="005700F2">
              <w:rPr>
                <w:rFonts w:ascii="Times New Roman" w:eastAsia="Times New Roman" w:hAnsi="Times New Roman" w:cs="Times New Roman"/>
                <w:sz w:val="24"/>
                <w:lang w:val="kk-KZ" w:eastAsia="ru-RU"/>
              </w:rPr>
              <w:t>Нурмукашова М.С.</w:t>
            </w:r>
            <w:r w:rsidRPr="005700F2">
              <w:rPr>
                <w:rFonts w:ascii="Times New Roman" w:eastAsia="Times New Roman" w:hAnsi="Times New Roman" w:cs="Times New Roman"/>
                <w:sz w:val="24"/>
                <w:szCs w:val="24"/>
                <w:lang w:val="kk-KZ" w:eastAsia="ru-RU"/>
              </w:rPr>
              <w:t>, ПЦК әдіскерлері</w:t>
            </w:r>
          </w:p>
        </w:tc>
      </w:tr>
      <w:tr w:rsidR="00867B30" w:rsidRPr="0034226B"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Жас маман мектебі жұмысын жүргізу</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 xml:space="preserve">Ай сайын </w:t>
            </w:r>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 xml:space="preserve">Есеп </w:t>
            </w:r>
          </w:p>
        </w:tc>
        <w:tc>
          <w:tcPr>
            <w:tcW w:w="2131" w:type="dxa"/>
          </w:tcPr>
          <w:p w:rsidR="00867B30" w:rsidRPr="0034226B" w:rsidRDefault="00867B30" w:rsidP="0034226B">
            <w:pPr>
              <w:rPr>
                <w:rFonts w:ascii="Times New Roman" w:eastAsia="Times New Roman" w:hAnsi="Times New Roman" w:cs="Times New Roman"/>
                <w:sz w:val="24"/>
                <w:szCs w:val="24"/>
                <w:lang w:val="kk-KZ" w:eastAsia="ru-RU"/>
              </w:rPr>
            </w:pPr>
            <w:r w:rsidRPr="005700F2">
              <w:rPr>
                <w:rFonts w:ascii="Times New Roman" w:eastAsia="Times New Roman" w:hAnsi="Times New Roman" w:cs="Times New Roman"/>
                <w:sz w:val="24"/>
                <w:lang w:val="kk-KZ" w:eastAsia="ru-RU"/>
              </w:rPr>
              <w:t>Нурмукашова М.С.</w:t>
            </w:r>
            <w:r w:rsidR="0034226B">
              <w:rPr>
                <w:rFonts w:ascii="Times New Roman" w:eastAsia="Times New Roman" w:hAnsi="Times New Roman" w:cs="Times New Roman"/>
                <w:sz w:val="24"/>
                <w:szCs w:val="24"/>
                <w:lang w:val="kk-KZ" w:eastAsia="ru-RU"/>
              </w:rPr>
              <w:t>, тәлімгерлер</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34226B">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 xml:space="preserve">Оқытушылардың облыстық, республикалық, халықаралық деңгейдегі семинарларға, олимпиадаларға, ғылыми-практикалық конференцияларға және конкурстарға қатысуын бақылау </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pacing w:val="-1"/>
                <w:sz w:val="24"/>
                <w:szCs w:val="24"/>
                <w:lang w:eastAsia="ru-RU"/>
              </w:rPr>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Сертификаттар, дипломдар, жинақтар</w:t>
            </w:r>
          </w:p>
        </w:tc>
        <w:tc>
          <w:tcPr>
            <w:tcW w:w="2131" w:type="dxa"/>
          </w:tcPr>
          <w:p w:rsidR="00867B30" w:rsidRPr="00867B30" w:rsidRDefault="00867B30" w:rsidP="00867B30">
            <w:pPr>
              <w:rPr>
                <w:lang w:val="kk-KZ"/>
              </w:rPr>
            </w:pPr>
            <w:r w:rsidRPr="005700F2">
              <w:rPr>
                <w:rFonts w:ascii="Times New Roman" w:eastAsia="Times New Roman" w:hAnsi="Times New Roman" w:cs="Times New Roman"/>
                <w:sz w:val="24"/>
                <w:lang w:val="kk-KZ" w:eastAsia="ru-RU"/>
              </w:rPr>
              <w:t>Нурмукашова М.С.</w:t>
            </w:r>
            <w:r w:rsidRPr="005700F2">
              <w:rPr>
                <w:rFonts w:ascii="Times New Roman" w:eastAsia="Times New Roman" w:hAnsi="Times New Roman" w:cs="Times New Roman"/>
                <w:sz w:val="24"/>
                <w:szCs w:val="24"/>
                <w:lang w:val="kk-KZ" w:eastAsia="ru-RU"/>
              </w:rPr>
              <w:t>, ПЦК әдіскерлері</w:t>
            </w:r>
          </w:p>
        </w:tc>
      </w:tr>
      <w:tr w:rsidR="00867B30" w:rsidRPr="000A1D1E" w:rsidTr="0034226B">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867B30">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 xml:space="preserve">Мастер-кластар өткізу және ғылыми-әдістемелік журналдарда және ақпараттық білім беру порталдарында жариялау арқылы озық педагогикалық тәжірибені тарату (ПЦК жылдық жұмыс </w:t>
            </w:r>
            <w:r w:rsidRPr="00810498">
              <w:rPr>
                <w:rFonts w:ascii="Times New Roman" w:eastAsia="Times New Roman" w:hAnsi="Times New Roman" w:cs="Times New Roman"/>
                <w:spacing w:val="-1"/>
                <w:sz w:val="24"/>
                <w:szCs w:val="24"/>
                <w:lang w:val="kk-KZ" w:eastAsia="ru-RU"/>
              </w:rPr>
              <w:lastRenderedPageBreak/>
              <w:t>жоспарына сәйкес)</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proofErr w:type="spellStart"/>
            <w:r w:rsidRPr="00810498">
              <w:rPr>
                <w:rFonts w:ascii="Times New Roman" w:eastAsia="Times New Roman" w:hAnsi="Times New Roman" w:cs="Times New Roman"/>
                <w:spacing w:val="-1"/>
                <w:sz w:val="24"/>
                <w:szCs w:val="24"/>
                <w:lang w:eastAsia="ru-RU"/>
              </w:rPr>
              <w:lastRenderedPageBreak/>
              <w:t>Жыл</w:t>
            </w:r>
            <w:proofErr w:type="spellEnd"/>
            <w:r w:rsidRPr="00810498">
              <w:rPr>
                <w:rFonts w:ascii="Times New Roman" w:eastAsia="Times New Roman" w:hAnsi="Times New Roman" w:cs="Times New Roman"/>
                <w:spacing w:val="-1"/>
                <w:sz w:val="24"/>
                <w:szCs w:val="24"/>
                <w:lang w:eastAsia="ru-RU"/>
              </w:rPr>
              <w:t xml:space="preserve"> </w:t>
            </w:r>
            <w:proofErr w:type="spellStart"/>
            <w:r w:rsidRPr="00810498">
              <w:rPr>
                <w:rFonts w:ascii="Times New Roman" w:eastAsia="Times New Roman" w:hAnsi="Times New Roman" w:cs="Times New Roman"/>
                <w:spacing w:val="-1"/>
                <w:sz w:val="24"/>
                <w:szCs w:val="24"/>
                <w:lang w:eastAsia="ru-RU"/>
              </w:rPr>
              <w:t>бойы</w:t>
            </w:r>
            <w:proofErr w:type="spellEnd"/>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Сертификаттар, дипломдар</w:t>
            </w:r>
          </w:p>
        </w:tc>
        <w:tc>
          <w:tcPr>
            <w:tcW w:w="2131" w:type="dxa"/>
          </w:tcPr>
          <w:p w:rsidR="00867B30" w:rsidRPr="00867B30" w:rsidRDefault="00867B30" w:rsidP="00867B30">
            <w:pPr>
              <w:rPr>
                <w:lang w:val="kk-KZ"/>
              </w:rPr>
            </w:pPr>
            <w:r w:rsidRPr="005700F2">
              <w:rPr>
                <w:rFonts w:ascii="Times New Roman" w:eastAsia="Times New Roman" w:hAnsi="Times New Roman" w:cs="Times New Roman"/>
                <w:sz w:val="24"/>
                <w:lang w:val="kk-KZ" w:eastAsia="ru-RU"/>
              </w:rPr>
              <w:t>Нурмукашова М.С.</w:t>
            </w:r>
            <w:r w:rsidRPr="005700F2">
              <w:rPr>
                <w:rFonts w:ascii="Times New Roman" w:eastAsia="Times New Roman" w:hAnsi="Times New Roman" w:cs="Times New Roman"/>
                <w:sz w:val="24"/>
                <w:szCs w:val="24"/>
                <w:lang w:val="kk-KZ" w:eastAsia="ru-RU"/>
              </w:rPr>
              <w:t>, ПЦК әдіскерлері</w:t>
            </w:r>
          </w:p>
        </w:tc>
      </w:tr>
      <w:tr w:rsidR="00867B30" w:rsidRPr="000A1D1E" w:rsidTr="0034226B">
        <w:trPr>
          <w:trHeight w:val="85"/>
        </w:trPr>
        <w:tc>
          <w:tcPr>
            <w:tcW w:w="567" w:type="dxa"/>
          </w:tcPr>
          <w:p w:rsidR="00867B30" w:rsidRPr="00810498" w:rsidRDefault="00867B30" w:rsidP="00867B30">
            <w:pPr>
              <w:numPr>
                <w:ilvl w:val="0"/>
                <w:numId w:val="3"/>
              </w:numPr>
              <w:ind w:left="0" w:right="153" w:firstLine="0"/>
              <w:contextualSpacing/>
              <w:jc w:val="both"/>
              <w:rPr>
                <w:rFonts w:ascii="Times New Roman" w:eastAsia="Times New Roman" w:hAnsi="Times New Roman" w:cs="Times New Roman"/>
                <w:sz w:val="24"/>
                <w:szCs w:val="24"/>
                <w:lang w:val="kk-KZ" w:eastAsia="ru-RU"/>
              </w:rPr>
            </w:pPr>
          </w:p>
        </w:tc>
        <w:tc>
          <w:tcPr>
            <w:tcW w:w="4536" w:type="dxa"/>
          </w:tcPr>
          <w:p w:rsidR="00867B30" w:rsidRPr="00810498" w:rsidRDefault="00867B30" w:rsidP="00094568">
            <w:pPr>
              <w:rPr>
                <w:rFonts w:ascii="Times New Roman" w:eastAsia="Times New Roman" w:hAnsi="Times New Roman" w:cs="Times New Roman"/>
                <w:spacing w:val="-1"/>
                <w:sz w:val="24"/>
                <w:szCs w:val="24"/>
                <w:lang w:val="kk-KZ" w:eastAsia="ru-RU"/>
              </w:rPr>
            </w:pPr>
            <w:r w:rsidRPr="00810498">
              <w:rPr>
                <w:rFonts w:ascii="Times New Roman" w:eastAsia="Times New Roman" w:hAnsi="Times New Roman" w:cs="Times New Roman"/>
                <w:spacing w:val="-1"/>
                <w:sz w:val="24"/>
                <w:szCs w:val="24"/>
                <w:lang w:val="kk-KZ" w:eastAsia="ru-RU"/>
              </w:rPr>
              <w:t>Білім</w:t>
            </w:r>
            <w:r w:rsidRPr="00810498">
              <w:rPr>
                <w:rFonts w:ascii="Times New Roman" w:eastAsia="Times New Roman" w:hAnsi="Times New Roman" w:cs="Times New Roman"/>
                <w:spacing w:val="-1"/>
                <w:sz w:val="24"/>
                <w:szCs w:val="24"/>
                <w:lang w:val="kk-KZ" w:eastAsia="ru-RU"/>
              </w:rPr>
              <w:tab/>
              <w:t>алушыларды</w:t>
            </w:r>
            <w:r w:rsidRPr="00810498">
              <w:rPr>
                <w:rFonts w:ascii="Times New Roman" w:eastAsia="Times New Roman" w:hAnsi="Times New Roman" w:cs="Times New Roman"/>
                <w:spacing w:val="-1"/>
                <w:sz w:val="24"/>
                <w:szCs w:val="24"/>
                <w:lang w:val="kk-KZ" w:eastAsia="ru-RU"/>
              </w:rPr>
              <w:tab/>
              <w:t>облыстық, республикалық және х</w:t>
            </w:r>
            <w:r w:rsidR="00094568">
              <w:rPr>
                <w:rFonts w:ascii="Times New Roman" w:eastAsia="Times New Roman" w:hAnsi="Times New Roman" w:cs="Times New Roman"/>
                <w:spacing w:val="-1"/>
                <w:sz w:val="24"/>
                <w:szCs w:val="24"/>
                <w:lang w:val="kk-KZ" w:eastAsia="ru-RU"/>
              </w:rPr>
              <w:t xml:space="preserve">алықаралық ғылыми  </w:t>
            </w:r>
            <w:r w:rsidRPr="00810498">
              <w:rPr>
                <w:rFonts w:ascii="Times New Roman" w:eastAsia="Times New Roman" w:hAnsi="Times New Roman" w:cs="Times New Roman"/>
                <w:spacing w:val="-1"/>
                <w:sz w:val="24"/>
                <w:szCs w:val="24"/>
                <w:lang w:val="kk-KZ" w:eastAsia="ru-RU"/>
              </w:rPr>
              <w:t xml:space="preserve">конференцияларға, олимпиадаларға және конкурстарға қатысуға дайындау  </w:t>
            </w:r>
          </w:p>
        </w:tc>
        <w:tc>
          <w:tcPr>
            <w:tcW w:w="1418"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 xml:space="preserve">Жыл бойы </w:t>
            </w:r>
          </w:p>
        </w:tc>
        <w:tc>
          <w:tcPr>
            <w:tcW w:w="2126" w:type="dxa"/>
          </w:tcPr>
          <w:p w:rsidR="00867B30" w:rsidRPr="00810498" w:rsidRDefault="00867B30" w:rsidP="00867B30">
            <w:pPr>
              <w:rPr>
                <w:rFonts w:ascii="Times New Roman" w:eastAsia="Times New Roman" w:hAnsi="Times New Roman" w:cs="Times New Roman"/>
                <w:sz w:val="24"/>
                <w:szCs w:val="24"/>
                <w:lang w:val="kk-KZ" w:eastAsia="ru-RU"/>
              </w:rPr>
            </w:pPr>
            <w:r w:rsidRPr="00810498">
              <w:rPr>
                <w:rFonts w:ascii="Times New Roman" w:eastAsia="Times New Roman" w:hAnsi="Times New Roman" w:cs="Times New Roman"/>
                <w:sz w:val="24"/>
                <w:szCs w:val="24"/>
                <w:lang w:val="kk-KZ" w:eastAsia="ru-RU"/>
              </w:rPr>
              <w:t>Дипломдар, сертификаттар</w:t>
            </w:r>
          </w:p>
        </w:tc>
        <w:tc>
          <w:tcPr>
            <w:tcW w:w="2131" w:type="dxa"/>
          </w:tcPr>
          <w:p w:rsidR="00867B30" w:rsidRPr="00867B30" w:rsidRDefault="00867B30" w:rsidP="00867B30">
            <w:pPr>
              <w:rPr>
                <w:lang w:val="kk-KZ"/>
              </w:rPr>
            </w:pPr>
            <w:r w:rsidRPr="005700F2">
              <w:rPr>
                <w:rFonts w:ascii="Times New Roman" w:eastAsia="Times New Roman" w:hAnsi="Times New Roman" w:cs="Times New Roman"/>
                <w:sz w:val="24"/>
                <w:lang w:val="kk-KZ" w:eastAsia="ru-RU"/>
              </w:rPr>
              <w:t>Нурмукашова М.С.</w:t>
            </w:r>
            <w:r w:rsidRPr="005700F2">
              <w:rPr>
                <w:rFonts w:ascii="Times New Roman" w:eastAsia="Times New Roman" w:hAnsi="Times New Roman" w:cs="Times New Roman"/>
                <w:sz w:val="24"/>
                <w:szCs w:val="24"/>
                <w:lang w:val="kk-KZ" w:eastAsia="ru-RU"/>
              </w:rPr>
              <w:t>, ПЦК әдіскерлері</w:t>
            </w:r>
          </w:p>
        </w:tc>
      </w:tr>
    </w:tbl>
    <w:p w:rsidR="00867B30" w:rsidRDefault="00C64899" w:rsidP="00C64899">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p>
    <w:p w:rsidR="00867B30" w:rsidRDefault="00867B30" w:rsidP="00C64899">
      <w:pPr>
        <w:spacing w:after="0" w:line="240" w:lineRule="auto"/>
        <w:rPr>
          <w:rFonts w:ascii="Times New Roman" w:eastAsia="Times New Roman" w:hAnsi="Times New Roman" w:cs="Times New Roman"/>
          <w:bCs/>
          <w:sz w:val="24"/>
          <w:szCs w:val="24"/>
          <w:lang w:val="kk-KZ" w:eastAsia="ru-RU"/>
        </w:rPr>
      </w:pPr>
    </w:p>
    <w:p w:rsidR="00A46E7C" w:rsidRPr="00867B30" w:rsidRDefault="00867B30" w:rsidP="00C64899">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Cs/>
          <w:sz w:val="24"/>
          <w:szCs w:val="24"/>
          <w:lang w:val="kk-KZ" w:eastAsia="ru-RU"/>
        </w:rPr>
        <w:t xml:space="preserve">                                                                </w:t>
      </w:r>
      <w:r w:rsidR="007978AA" w:rsidRPr="00867B30">
        <w:rPr>
          <w:rFonts w:ascii="Times New Roman" w:eastAsia="Times New Roman" w:hAnsi="Times New Roman" w:cs="Times New Roman"/>
          <w:b/>
          <w:bCs/>
          <w:sz w:val="24"/>
          <w:szCs w:val="24"/>
          <w:lang w:val="kk-KZ" w:eastAsia="ru-RU"/>
        </w:rPr>
        <w:t xml:space="preserve">Әдіскер            </w:t>
      </w:r>
      <w:r w:rsidR="00094568">
        <w:rPr>
          <w:rFonts w:ascii="Times New Roman" w:eastAsia="Times New Roman" w:hAnsi="Times New Roman" w:cs="Times New Roman"/>
          <w:b/>
          <w:bCs/>
          <w:sz w:val="24"/>
          <w:szCs w:val="24"/>
          <w:lang w:val="kk-KZ" w:eastAsia="ru-RU"/>
        </w:rPr>
        <w:t xml:space="preserve">       </w:t>
      </w:r>
      <w:r w:rsidR="007978AA" w:rsidRPr="00867B30">
        <w:rPr>
          <w:rFonts w:ascii="Times New Roman" w:eastAsia="Times New Roman" w:hAnsi="Times New Roman" w:cs="Times New Roman"/>
          <w:b/>
          <w:bCs/>
          <w:sz w:val="24"/>
          <w:szCs w:val="24"/>
          <w:lang w:val="kk-KZ" w:eastAsia="ru-RU"/>
        </w:rPr>
        <w:t xml:space="preserve"> М.С.Нурмукашова</w:t>
      </w:r>
    </w:p>
    <w:p w:rsidR="00A46E7C" w:rsidRPr="00867B30" w:rsidRDefault="00A46E7C" w:rsidP="00E53D80">
      <w:pPr>
        <w:spacing w:after="0" w:line="240" w:lineRule="auto"/>
        <w:ind w:firstLine="567"/>
        <w:jc w:val="both"/>
        <w:rPr>
          <w:rFonts w:ascii="Times New Roman" w:eastAsia="Times New Roman" w:hAnsi="Times New Roman" w:cs="Times New Roman"/>
          <w:b/>
          <w:bCs/>
          <w:sz w:val="24"/>
          <w:szCs w:val="24"/>
          <w:lang w:val="kk-KZ" w:eastAsia="ru-RU"/>
        </w:rPr>
      </w:pPr>
    </w:p>
    <w:p w:rsidR="00A46E7C" w:rsidRPr="00867B30" w:rsidRDefault="00A46E7C" w:rsidP="00E53D80">
      <w:pPr>
        <w:spacing w:after="0" w:line="240" w:lineRule="auto"/>
        <w:ind w:firstLine="567"/>
        <w:jc w:val="both"/>
        <w:rPr>
          <w:rFonts w:ascii="Times New Roman" w:eastAsia="Times New Roman" w:hAnsi="Times New Roman" w:cs="Times New Roman"/>
          <w:b/>
          <w:bCs/>
          <w:sz w:val="24"/>
          <w:szCs w:val="24"/>
          <w:lang w:val="kk-KZ" w:eastAsia="ru-RU"/>
        </w:rPr>
      </w:pPr>
    </w:p>
    <w:sectPr w:rsidR="00A46E7C" w:rsidRPr="00867B30" w:rsidSect="00F84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j-cs">
    <w:panose1 w:val="00000000000000000000"/>
    <w:charset w:val="00"/>
    <w:family w:val="roman"/>
    <w:notTrueType/>
    <w:pitch w:val="default"/>
  </w:font>
  <w:font w:name="pt_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703"/>
    <w:multiLevelType w:val="hybridMultilevel"/>
    <w:tmpl w:val="4E2A0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C17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C90979"/>
    <w:multiLevelType w:val="hybridMultilevel"/>
    <w:tmpl w:val="D8D27436"/>
    <w:lvl w:ilvl="0" w:tplc="04190001">
      <w:start w:val="1"/>
      <w:numFmt w:val="bullet"/>
      <w:lvlText w:val=""/>
      <w:lvlJc w:val="left"/>
      <w:pPr>
        <w:ind w:left="1428" w:hanging="360"/>
      </w:pPr>
      <w:rPr>
        <w:rFonts w:ascii="Symbol" w:hAnsi="Symbol" w:hint="default"/>
      </w:rPr>
    </w:lvl>
    <w:lvl w:ilvl="1" w:tplc="AB36DA72">
      <w:start w:val="2010"/>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F072D87"/>
    <w:multiLevelType w:val="hybridMultilevel"/>
    <w:tmpl w:val="BA0CE02C"/>
    <w:lvl w:ilvl="0" w:tplc="86D2B264">
      <w:start w:val="7"/>
      <w:numFmt w:val="decimal"/>
      <w:lvlText w:val="%1."/>
      <w:lvlJc w:val="left"/>
      <w:pPr>
        <w:tabs>
          <w:tab w:val="num" w:pos="720"/>
        </w:tabs>
        <w:ind w:left="720" w:hanging="360"/>
      </w:pPr>
    </w:lvl>
    <w:lvl w:ilvl="1" w:tplc="2ECCB802" w:tentative="1">
      <w:start w:val="1"/>
      <w:numFmt w:val="decimal"/>
      <w:lvlText w:val="%2."/>
      <w:lvlJc w:val="left"/>
      <w:pPr>
        <w:tabs>
          <w:tab w:val="num" w:pos="1440"/>
        </w:tabs>
        <w:ind w:left="1440" w:hanging="360"/>
      </w:pPr>
    </w:lvl>
    <w:lvl w:ilvl="2" w:tplc="CF5A5EDE" w:tentative="1">
      <w:start w:val="1"/>
      <w:numFmt w:val="decimal"/>
      <w:lvlText w:val="%3."/>
      <w:lvlJc w:val="left"/>
      <w:pPr>
        <w:tabs>
          <w:tab w:val="num" w:pos="2160"/>
        </w:tabs>
        <w:ind w:left="2160" w:hanging="360"/>
      </w:pPr>
    </w:lvl>
    <w:lvl w:ilvl="3" w:tplc="DDAA7E94" w:tentative="1">
      <w:start w:val="1"/>
      <w:numFmt w:val="decimal"/>
      <w:lvlText w:val="%4."/>
      <w:lvlJc w:val="left"/>
      <w:pPr>
        <w:tabs>
          <w:tab w:val="num" w:pos="2880"/>
        </w:tabs>
        <w:ind w:left="2880" w:hanging="360"/>
      </w:pPr>
    </w:lvl>
    <w:lvl w:ilvl="4" w:tplc="6E786F5A" w:tentative="1">
      <w:start w:val="1"/>
      <w:numFmt w:val="decimal"/>
      <w:lvlText w:val="%5."/>
      <w:lvlJc w:val="left"/>
      <w:pPr>
        <w:tabs>
          <w:tab w:val="num" w:pos="3600"/>
        </w:tabs>
        <w:ind w:left="3600" w:hanging="360"/>
      </w:pPr>
    </w:lvl>
    <w:lvl w:ilvl="5" w:tplc="2EEA4894" w:tentative="1">
      <w:start w:val="1"/>
      <w:numFmt w:val="decimal"/>
      <w:lvlText w:val="%6."/>
      <w:lvlJc w:val="left"/>
      <w:pPr>
        <w:tabs>
          <w:tab w:val="num" w:pos="4320"/>
        </w:tabs>
        <w:ind w:left="4320" w:hanging="360"/>
      </w:pPr>
    </w:lvl>
    <w:lvl w:ilvl="6" w:tplc="EBE41CFC" w:tentative="1">
      <w:start w:val="1"/>
      <w:numFmt w:val="decimal"/>
      <w:lvlText w:val="%7."/>
      <w:lvlJc w:val="left"/>
      <w:pPr>
        <w:tabs>
          <w:tab w:val="num" w:pos="5040"/>
        </w:tabs>
        <w:ind w:left="5040" w:hanging="360"/>
      </w:pPr>
    </w:lvl>
    <w:lvl w:ilvl="7" w:tplc="3D84438A" w:tentative="1">
      <w:start w:val="1"/>
      <w:numFmt w:val="decimal"/>
      <w:lvlText w:val="%8."/>
      <w:lvlJc w:val="left"/>
      <w:pPr>
        <w:tabs>
          <w:tab w:val="num" w:pos="5760"/>
        </w:tabs>
        <w:ind w:left="5760" w:hanging="360"/>
      </w:pPr>
    </w:lvl>
    <w:lvl w:ilvl="8" w:tplc="65EA3564" w:tentative="1">
      <w:start w:val="1"/>
      <w:numFmt w:val="decimal"/>
      <w:lvlText w:val="%9."/>
      <w:lvlJc w:val="left"/>
      <w:pPr>
        <w:tabs>
          <w:tab w:val="num" w:pos="6480"/>
        </w:tabs>
        <w:ind w:left="6480" w:hanging="360"/>
      </w:pPr>
    </w:lvl>
  </w:abstractNum>
  <w:abstractNum w:abstractNumId="4" w15:restartNumberingAfterBreak="0">
    <w:nsid w:val="126F6AF5"/>
    <w:multiLevelType w:val="hybridMultilevel"/>
    <w:tmpl w:val="3ED03A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29E6F0B"/>
    <w:multiLevelType w:val="hybridMultilevel"/>
    <w:tmpl w:val="53E83BA0"/>
    <w:lvl w:ilvl="0" w:tplc="EDBAA38C">
      <w:start w:val="1"/>
      <w:numFmt w:val="decimal"/>
      <w:lvlText w:val="%1."/>
      <w:lvlJc w:val="left"/>
      <w:pPr>
        <w:ind w:left="1287" w:hanging="360"/>
      </w:pPr>
      <w:rPr>
        <w:rFonts w:hint="default"/>
        <w:sz w:val="24"/>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FC6161A"/>
    <w:multiLevelType w:val="hybridMultilevel"/>
    <w:tmpl w:val="357C3888"/>
    <w:lvl w:ilvl="0" w:tplc="1B063858">
      <w:start w:val="6"/>
      <w:numFmt w:val="decimal"/>
      <w:lvlText w:val="%1."/>
      <w:lvlJc w:val="left"/>
      <w:pPr>
        <w:tabs>
          <w:tab w:val="num" w:pos="720"/>
        </w:tabs>
        <w:ind w:left="720" w:hanging="360"/>
      </w:pPr>
    </w:lvl>
    <w:lvl w:ilvl="1" w:tplc="E162F722" w:tentative="1">
      <w:start w:val="1"/>
      <w:numFmt w:val="decimal"/>
      <w:lvlText w:val="%2."/>
      <w:lvlJc w:val="left"/>
      <w:pPr>
        <w:tabs>
          <w:tab w:val="num" w:pos="1440"/>
        </w:tabs>
        <w:ind w:left="1440" w:hanging="360"/>
      </w:pPr>
    </w:lvl>
    <w:lvl w:ilvl="2" w:tplc="703ACE62" w:tentative="1">
      <w:start w:val="1"/>
      <w:numFmt w:val="decimal"/>
      <w:lvlText w:val="%3."/>
      <w:lvlJc w:val="left"/>
      <w:pPr>
        <w:tabs>
          <w:tab w:val="num" w:pos="2160"/>
        </w:tabs>
        <w:ind w:left="2160" w:hanging="360"/>
      </w:pPr>
    </w:lvl>
    <w:lvl w:ilvl="3" w:tplc="3A7E48B2" w:tentative="1">
      <w:start w:val="1"/>
      <w:numFmt w:val="decimal"/>
      <w:lvlText w:val="%4."/>
      <w:lvlJc w:val="left"/>
      <w:pPr>
        <w:tabs>
          <w:tab w:val="num" w:pos="2880"/>
        </w:tabs>
        <w:ind w:left="2880" w:hanging="360"/>
      </w:pPr>
    </w:lvl>
    <w:lvl w:ilvl="4" w:tplc="3A10D410" w:tentative="1">
      <w:start w:val="1"/>
      <w:numFmt w:val="decimal"/>
      <w:lvlText w:val="%5."/>
      <w:lvlJc w:val="left"/>
      <w:pPr>
        <w:tabs>
          <w:tab w:val="num" w:pos="3600"/>
        </w:tabs>
        <w:ind w:left="3600" w:hanging="360"/>
      </w:pPr>
    </w:lvl>
    <w:lvl w:ilvl="5" w:tplc="FC469F6C" w:tentative="1">
      <w:start w:val="1"/>
      <w:numFmt w:val="decimal"/>
      <w:lvlText w:val="%6."/>
      <w:lvlJc w:val="left"/>
      <w:pPr>
        <w:tabs>
          <w:tab w:val="num" w:pos="4320"/>
        </w:tabs>
        <w:ind w:left="4320" w:hanging="360"/>
      </w:pPr>
    </w:lvl>
    <w:lvl w:ilvl="6" w:tplc="7DCC96CA" w:tentative="1">
      <w:start w:val="1"/>
      <w:numFmt w:val="decimal"/>
      <w:lvlText w:val="%7."/>
      <w:lvlJc w:val="left"/>
      <w:pPr>
        <w:tabs>
          <w:tab w:val="num" w:pos="5040"/>
        </w:tabs>
        <w:ind w:left="5040" w:hanging="360"/>
      </w:pPr>
    </w:lvl>
    <w:lvl w:ilvl="7" w:tplc="2C80963A" w:tentative="1">
      <w:start w:val="1"/>
      <w:numFmt w:val="decimal"/>
      <w:lvlText w:val="%8."/>
      <w:lvlJc w:val="left"/>
      <w:pPr>
        <w:tabs>
          <w:tab w:val="num" w:pos="5760"/>
        </w:tabs>
        <w:ind w:left="5760" w:hanging="360"/>
      </w:pPr>
    </w:lvl>
    <w:lvl w:ilvl="8" w:tplc="D11CBB22" w:tentative="1">
      <w:start w:val="1"/>
      <w:numFmt w:val="decimal"/>
      <w:lvlText w:val="%9."/>
      <w:lvlJc w:val="left"/>
      <w:pPr>
        <w:tabs>
          <w:tab w:val="num" w:pos="6480"/>
        </w:tabs>
        <w:ind w:left="6480" w:hanging="360"/>
      </w:pPr>
    </w:lvl>
  </w:abstractNum>
  <w:abstractNum w:abstractNumId="7" w15:restartNumberingAfterBreak="0">
    <w:nsid w:val="21FC7EA1"/>
    <w:multiLevelType w:val="hybridMultilevel"/>
    <w:tmpl w:val="7012E9F4"/>
    <w:lvl w:ilvl="0" w:tplc="0000000D">
      <w:numFmt w:val="bullet"/>
      <w:lvlText w:val="-"/>
      <w:lvlJc w:val="left"/>
      <w:pPr>
        <w:ind w:left="1287" w:hanging="360"/>
      </w:pPr>
      <w:rPr>
        <w:rFonts w:ascii="Arial" w:hAnsi="Aria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A33393"/>
    <w:multiLevelType w:val="hybridMultilevel"/>
    <w:tmpl w:val="4C362F06"/>
    <w:lvl w:ilvl="0" w:tplc="0419000F">
      <w:start w:val="1"/>
      <w:numFmt w:val="decimal"/>
      <w:lvlText w:val="%1."/>
      <w:lvlJc w:val="left"/>
      <w:pPr>
        <w:tabs>
          <w:tab w:val="num" w:pos="360"/>
        </w:tabs>
        <w:ind w:left="360" w:hanging="360"/>
      </w:pPr>
      <w:rPr>
        <w:rFonts w:hint="default"/>
      </w:rPr>
    </w:lvl>
    <w:lvl w:ilvl="1" w:tplc="DDCA425E">
      <w:numFmt w:val="bullet"/>
      <w:lvlText w:val="-"/>
      <w:lvlJc w:val="left"/>
      <w:pPr>
        <w:tabs>
          <w:tab w:val="num" w:pos="1383"/>
        </w:tabs>
        <w:ind w:left="1383" w:hanging="360"/>
      </w:pPr>
      <w:rPr>
        <w:rFonts w:ascii="Times New Roman" w:eastAsia="Times New Roman" w:hAnsi="Times New Roman" w:cs="Times New Roman" w:hint="default"/>
      </w:r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2E537020"/>
    <w:multiLevelType w:val="hybridMultilevel"/>
    <w:tmpl w:val="2278C45C"/>
    <w:lvl w:ilvl="0" w:tplc="0419000F">
      <w:start w:val="1"/>
      <w:numFmt w:val="decimal"/>
      <w:lvlText w:val="%1."/>
      <w:lvlJc w:val="left"/>
      <w:pPr>
        <w:tabs>
          <w:tab w:val="num" w:pos="360"/>
        </w:tabs>
        <w:ind w:left="360" w:hanging="360"/>
      </w:pPr>
    </w:lvl>
    <w:lvl w:ilvl="1" w:tplc="AE06C54C">
      <w:start w:val="1"/>
      <w:numFmt w:val="decimal"/>
      <w:lvlText w:val="%2."/>
      <w:lvlJc w:val="left"/>
      <w:pPr>
        <w:tabs>
          <w:tab w:val="num" w:pos="1140"/>
        </w:tabs>
        <w:ind w:left="1140" w:hanging="420"/>
      </w:pPr>
      <w:rPr>
        <w:rFonts w:hint="default"/>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31DC7C5F"/>
    <w:multiLevelType w:val="multilevel"/>
    <w:tmpl w:val="CFFA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135BB"/>
    <w:multiLevelType w:val="hybridMultilevel"/>
    <w:tmpl w:val="8B6894D6"/>
    <w:lvl w:ilvl="0" w:tplc="0419000F">
      <w:start w:val="1"/>
      <w:numFmt w:val="decimal"/>
      <w:lvlText w:val="%1."/>
      <w:lvlJc w:val="left"/>
      <w:pPr>
        <w:tabs>
          <w:tab w:val="num" w:pos="720"/>
        </w:tabs>
        <w:ind w:left="720" w:hanging="360"/>
      </w:pPr>
    </w:lvl>
    <w:lvl w:ilvl="1" w:tplc="1048191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C06073"/>
    <w:multiLevelType w:val="hybridMultilevel"/>
    <w:tmpl w:val="BC523ED6"/>
    <w:lvl w:ilvl="0" w:tplc="0000000D">
      <w:numFmt w:val="bullet"/>
      <w:lvlText w:val="-"/>
      <w:lvlJc w:val="left"/>
      <w:pPr>
        <w:ind w:left="1287" w:hanging="360"/>
      </w:pPr>
      <w:rPr>
        <w:rFonts w:ascii="Arial" w:hAnsi="Arial" w:hint="default"/>
        <w:sz w:val="24"/>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8014CBD"/>
    <w:multiLevelType w:val="hybridMultilevel"/>
    <w:tmpl w:val="7AAEC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2450B6"/>
    <w:multiLevelType w:val="hybridMultilevel"/>
    <w:tmpl w:val="26E2175C"/>
    <w:lvl w:ilvl="0" w:tplc="7A322E7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591D9D"/>
    <w:multiLevelType w:val="multilevel"/>
    <w:tmpl w:val="911ED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676D5"/>
    <w:multiLevelType w:val="hybridMultilevel"/>
    <w:tmpl w:val="060443F0"/>
    <w:lvl w:ilvl="0" w:tplc="7D06C34E">
      <w:start w:val="1"/>
      <w:numFmt w:val="decimal"/>
      <w:lvlText w:val="%1."/>
      <w:lvlJc w:val="left"/>
      <w:pPr>
        <w:tabs>
          <w:tab w:val="num" w:pos="417"/>
        </w:tabs>
        <w:ind w:left="417" w:hanging="360"/>
      </w:pPr>
      <w:rPr>
        <w:rFonts w:hint="default"/>
        <w:b w:val="0"/>
        <w:i w:val="0"/>
      </w:rPr>
    </w:lvl>
    <w:lvl w:ilvl="1" w:tplc="0419000F">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E031471"/>
    <w:multiLevelType w:val="hybridMultilevel"/>
    <w:tmpl w:val="D1507EFC"/>
    <w:lvl w:ilvl="0" w:tplc="84C4F4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8" w15:restartNumberingAfterBreak="0">
    <w:nsid w:val="506E4ECF"/>
    <w:multiLevelType w:val="hybridMultilevel"/>
    <w:tmpl w:val="61FA08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58754978"/>
    <w:multiLevelType w:val="hybridMultilevel"/>
    <w:tmpl w:val="6AFCA9C0"/>
    <w:lvl w:ilvl="0" w:tplc="04190009">
      <w:start w:val="1"/>
      <w:numFmt w:val="bullet"/>
      <w:lvlText w:val=""/>
      <w:lvlJc w:val="left"/>
      <w:pPr>
        <w:tabs>
          <w:tab w:val="num" w:pos="1068"/>
        </w:tabs>
        <w:ind w:left="1068" w:hanging="360"/>
      </w:pPr>
      <w:rPr>
        <w:rFonts w:ascii="Wingdings" w:hAnsi="Wingdings" w:hint="default"/>
      </w:rPr>
    </w:lvl>
    <w:lvl w:ilvl="1" w:tplc="04190019">
      <w:start w:val="1"/>
      <w:numFmt w:val="lowerLetter"/>
      <w:lvlText w:val="%2."/>
      <w:lvlJc w:val="left"/>
      <w:pPr>
        <w:tabs>
          <w:tab w:val="num" w:pos="666"/>
        </w:tabs>
        <w:ind w:left="666" w:hanging="360"/>
      </w:pPr>
    </w:lvl>
    <w:lvl w:ilvl="2" w:tplc="0419001B" w:tentative="1">
      <w:start w:val="1"/>
      <w:numFmt w:val="lowerRoman"/>
      <w:lvlText w:val="%3."/>
      <w:lvlJc w:val="right"/>
      <w:pPr>
        <w:tabs>
          <w:tab w:val="num" w:pos="1386"/>
        </w:tabs>
        <w:ind w:left="1386" w:hanging="180"/>
      </w:pPr>
    </w:lvl>
    <w:lvl w:ilvl="3" w:tplc="0419000F" w:tentative="1">
      <w:start w:val="1"/>
      <w:numFmt w:val="decimal"/>
      <w:lvlText w:val="%4."/>
      <w:lvlJc w:val="left"/>
      <w:pPr>
        <w:tabs>
          <w:tab w:val="num" w:pos="2106"/>
        </w:tabs>
        <w:ind w:left="2106" w:hanging="360"/>
      </w:pPr>
    </w:lvl>
    <w:lvl w:ilvl="4" w:tplc="04190019" w:tentative="1">
      <w:start w:val="1"/>
      <w:numFmt w:val="lowerLetter"/>
      <w:lvlText w:val="%5."/>
      <w:lvlJc w:val="left"/>
      <w:pPr>
        <w:tabs>
          <w:tab w:val="num" w:pos="2826"/>
        </w:tabs>
        <w:ind w:left="2826" w:hanging="360"/>
      </w:pPr>
    </w:lvl>
    <w:lvl w:ilvl="5" w:tplc="0419001B" w:tentative="1">
      <w:start w:val="1"/>
      <w:numFmt w:val="lowerRoman"/>
      <w:lvlText w:val="%6."/>
      <w:lvlJc w:val="right"/>
      <w:pPr>
        <w:tabs>
          <w:tab w:val="num" w:pos="3546"/>
        </w:tabs>
        <w:ind w:left="3546" w:hanging="180"/>
      </w:pPr>
    </w:lvl>
    <w:lvl w:ilvl="6" w:tplc="0419000F" w:tentative="1">
      <w:start w:val="1"/>
      <w:numFmt w:val="decimal"/>
      <w:lvlText w:val="%7."/>
      <w:lvlJc w:val="left"/>
      <w:pPr>
        <w:tabs>
          <w:tab w:val="num" w:pos="4266"/>
        </w:tabs>
        <w:ind w:left="4266" w:hanging="360"/>
      </w:pPr>
    </w:lvl>
    <w:lvl w:ilvl="7" w:tplc="04190019" w:tentative="1">
      <w:start w:val="1"/>
      <w:numFmt w:val="lowerLetter"/>
      <w:lvlText w:val="%8."/>
      <w:lvlJc w:val="left"/>
      <w:pPr>
        <w:tabs>
          <w:tab w:val="num" w:pos="4986"/>
        </w:tabs>
        <w:ind w:left="4986" w:hanging="360"/>
      </w:pPr>
    </w:lvl>
    <w:lvl w:ilvl="8" w:tplc="0419001B" w:tentative="1">
      <w:start w:val="1"/>
      <w:numFmt w:val="lowerRoman"/>
      <w:lvlText w:val="%9."/>
      <w:lvlJc w:val="right"/>
      <w:pPr>
        <w:tabs>
          <w:tab w:val="num" w:pos="5706"/>
        </w:tabs>
        <w:ind w:left="5706" w:hanging="180"/>
      </w:pPr>
    </w:lvl>
  </w:abstractNum>
  <w:abstractNum w:abstractNumId="20" w15:restartNumberingAfterBreak="0">
    <w:nsid w:val="58E351FB"/>
    <w:multiLevelType w:val="hybridMultilevel"/>
    <w:tmpl w:val="8C449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8D777F"/>
    <w:multiLevelType w:val="hybridMultilevel"/>
    <w:tmpl w:val="13608C76"/>
    <w:lvl w:ilvl="0" w:tplc="3C34097A">
      <w:start w:val="1"/>
      <w:numFmt w:val="decimal"/>
      <w:lvlText w:val="%1."/>
      <w:lvlJc w:val="left"/>
      <w:pPr>
        <w:ind w:left="785"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C5FB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FCF4FE8"/>
    <w:multiLevelType w:val="hybridMultilevel"/>
    <w:tmpl w:val="8126F1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6730699A"/>
    <w:multiLevelType w:val="hybridMultilevel"/>
    <w:tmpl w:val="229AB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245D22"/>
    <w:multiLevelType w:val="hybridMultilevel"/>
    <w:tmpl w:val="F6164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396E3F"/>
    <w:multiLevelType w:val="hybridMultilevel"/>
    <w:tmpl w:val="3ED03A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6A660D47"/>
    <w:multiLevelType w:val="hybridMultilevel"/>
    <w:tmpl w:val="1AB28D7A"/>
    <w:lvl w:ilvl="0" w:tplc="160062EA">
      <w:start w:val="1"/>
      <w:numFmt w:val="decimal"/>
      <w:lvlText w:val="%1."/>
      <w:lvlJc w:val="left"/>
      <w:pPr>
        <w:tabs>
          <w:tab w:val="num" w:pos="720"/>
        </w:tabs>
        <w:ind w:left="720" w:hanging="360"/>
      </w:pPr>
    </w:lvl>
    <w:lvl w:ilvl="1" w:tplc="26F4CE7C" w:tentative="1">
      <w:start w:val="1"/>
      <w:numFmt w:val="decimal"/>
      <w:lvlText w:val="%2."/>
      <w:lvlJc w:val="left"/>
      <w:pPr>
        <w:tabs>
          <w:tab w:val="num" w:pos="1440"/>
        </w:tabs>
        <w:ind w:left="1440" w:hanging="360"/>
      </w:pPr>
    </w:lvl>
    <w:lvl w:ilvl="2" w:tplc="E764A988" w:tentative="1">
      <w:start w:val="1"/>
      <w:numFmt w:val="decimal"/>
      <w:lvlText w:val="%3."/>
      <w:lvlJc w:val="left"/>
      <w:pPr>
        <w:tabs>
          <w:tab w:val="num" w:pos="2160"/>
        </w:tabs>
        <w:ind w:left="2160" w:hanging="360"/>
      </w:pPr>
    </w:lvl>
    <w:lvl w:ilvl="3" w:tplc="38E86DA0" w:tentative="1">
      <w:start w:val="1"/>
      <w:numFmt w:val="decimal"/>
      <w:lvlText w:val="%4."/>
      <w:lvlJc w:val="left"/>
      <w:pPr>
        <w:tabs>
          <w:tab w:val="num" w:pos="2880"/>
        </w:tabs>
        <w:ind w:left="2880" w:hanging="360"/>
      </w:pPr>
    </w:lvl>
    <w:lvl w:ilvl="4" w:tplc="08EA695E" w:tentative="1">
      <w:start w:val="1"/>
      <w:numFmt w:val="decimal"/>
      <w:lvlText w:val="%5."/>
      <w:lvlJc w:val="left"/>
      <w:pPr>
        <w:tabs>
          <w:tab w:val="num" w:pos="3600"/>
        </w:tabs>
        <w:ind w:left="3600" w:hanging="360"/>
      </w:pPr>
    </w:lvl>
    <w:lvl w:ilvl="5" w:tplc="D040D85E" w:tentative="1">
      <w:start w:val="1"/>
      <w:numFmt w:val="decimal"/>
      <w:lvlText w:val="%6."/>
      <w:lvlJc w:val="left"/>
      <w:pPr>
        <w:tabs>
          <w:tab w:val="num" w:pos="4320"/>
        </w:tabs>
        <w:ind w:left="4320" w:hanging="360"/>
      </w:pPr>
    </w:lvl>
    <w:lvl w:ilvl="6" w:tplc="49EC4F32" w:tentative="1">
      <w:start w:val="1"/>
      <w:numFmt w:val="decimal"/>
      <w:lvlText w:val="%7."/>
      <w:lvlJc w:val="left"/>
      <w:pPr>
        <w:tabs>
          <w:tab w:val="num" w:pos="5040"/>
        </w:tabs>
        <w:ind w:left="5040" w:hanging="360"/>
      </w:pPr>
    </w:lvl>
    <w:lvl w:ilvl="7" w:tplc="82EABBD4" w:tentative="1">
      <w:start w:val="1"/>
      <w:numFmt w:val="decimal"/>
      <w:lvlText w:val="%8."/>
      <w:lvlJc w:val="left"/>
      <w:pPr>
        <w:tabs>
          <w:tab w:val="num" w:pos="5760"/>
        </w:tabs>
        <w:ind w:left="5760" w:hanging="360"/>
      </w:pPr>
    </w:lvl>
    <w:lvl w:ilvl="8" w:tplc="2CD2D328" w:tentative="1">
      <w:start w:val="1"/>
      <w:numFmt w:val="decimal"/>
      <w:lvlText w:val="%9."/>
      <w:lvlJc w:val="left"/>
      <w:pPr>
        <w:tabs>
          <w:tab w:val="num" w:pos="6480"/>
        </w:tabs>
        <w:ind w:left="6480" w:hanging="360"/>
      </w:pPr>
    </w:lvl>
  </w:abstractNum>
  <w:abstractNum w:abstractNumId="28" w15:restartNumberingAfterBreak="0">
    <w:nsid w:val="72B67B25"/>
    <w:multiLevelType w:val="hybridMultilevel"/>
    <w:tmpl w:val="1056F584"/>
    <w:lvl w:ilvl="0" w:tplc="4BEC3542">
      <w:start w:val="1"/>
      <w:numFmt w:val="decimal"/>
      <w:lvlText w:val="%1."/>
      <w:lvlJc w:val="left"/>
      <w:pPr>
        <w:tabs>
          <w:tab w:val="num" w:pos="720"/>
        </w:tabs>
        <w:ind w:left="720" w:hanging="360"/>
      </w:pPr>
    </w:lvl>
    <w:lvl w:ilvl="1" w:tplc="7E0C1432" w:tentative="1">
      <w:start w:val="1"/>
      <w:numFmt w:val="decimal"/>
      <w:lvlText w:val="%2."/>
      <w:lvlJc w:val="left"/>
      <w:pPr>
        <w:tabs>
          <w:tab w:val="num" w:pos="1440"/>
        </w:tabs>
        <w:ind w:left="1440" w:hanging="360"/>
      </w:pPr>
    </w:lvl>
    <w:lvl w:ilvl="2" w:tplc="09D8F9B2" w:tentative="1">
      <w:start w:val="1"/>
      <w:numFmt w:val="decimal"/>
      <w:lvlText w:val="%3."/>
      <w:lvlJc w:val="left"/>
      <w:pPr>
        <w:tabs>
          <w:tab w:val="num" w:pos="2160"/>
        </w:tabs>
        <w:ind w:left="2160" w:hanging="360"/>
      </w:pPr>
    </w:lvl>
    <w:lvl w:ilvl="3" w:tplc="A672FD40" w:tentative="1">
      <w:start w:val="1"/>
      <w:numFmt w:val="decimal"/>
      <w:lvlText w:val="%4."/>
      <w:lvlJc w:val="left"/>
      <w:pPr>
        <w:tabs>
          <w:tab w:val="num" w:pos="2880"/>
        </w:tabs>
        <w:ind w:left="2880" w:hanging="360"/>
      </w:pPr>
    </w:lvl>
    <w:lvl w:ilvl="4" w:tplc="15E4478A" w:tentative="1">
      <w:start w:val="1"/>
      <w:numFmt w:val="decimal"/>
      <w:lvlText w:val="%5."/>
      <w:lvlJc w:val="left"/>
      <w:pPr>
        <w:tabs>
          <w:tab w:val="num" w:pos="3600"/>
        </w:tabs>
        <w:ind w:left="3600" w:hanging="360"/>
      </w:pPr>
    </w:lvl>
    <w:lvl w:ilvl="5" w:tplc="FA0AFF8A" w:tentative="1">
      <w:start w:val="1"/>
      <w:numFmt w:val="decimal"/>
      <w:lvlText w:val="%6."/>
      <w:lvlJc w:val="left"/>
      <w:pPr>
        <w:tabs>
          <w:tab w:val="num" w:pos="4320"/>
        </w:tabs>
        <w:ind w:left="4320" w:hanging="360"/>
      </w:pPr>
    </w:lvl>
    <w:lvl w:ilvl="6" w:tplc="F1AE2932" w:tentative="1">
      <w:start w:val="1"/>
      <w:numFmt w:val="decimal"/>
      <w:lvlText w:val="%7."/>
      <w:lvlJc w:val="left"/>
      <w:pPr>
        <w:tabs>
          <w:tab w:val="num" w:pos="5040"/>
        </w:tabs>
        <w:ind w:left="5040" w:hanging="360"/>
      </w:pPr>
    </w:lvl>
    <w:lvl w:ilvl="7" w:tplc="C468776E" w:tentative="1">
      <w:start w:val="1"/>
      <w:numFmt w:val="decimal"/>
      <w:lvlText w:val="%8."/>
      <w:lvlJc w:val="left"/>
      <w:pPr>
        <w:tabs>
          <w:tab w:val="num" w:pos="5760"/>
        </w:tabs>
        <w:ind w:left="5760" w:hanging="360"/>
      </w:pPr>
    </w:lvl>
    <w:lvl w:ilvl="8" w:tplc="11B0FB50" w:tentative="1">
      <w:start w:val="1"/>
      <w:numFmt w:val="decimal"/>
      <w:lvlText w:val="%9."/>
      <w:lvlJc w:val="left"/>
      <w:pPr>
        <w:tabs>
          <w:tab w:val="num" w:pos="6480"/>
        </w:tabs>
        <w:ind w:left="6480" w:hanging="360"/>
      </w:pPr>
    </w:lvl>
  </w:abstractNum>
  <w:abstractNum w:abstractNumId="29" w15:restartNumberingAfterBreak="0">
    <w:nsid w:val="797A0617"/>
    <w:multiLevelType w:val="multilevel"/>
    <w:tmpl w:val="AC92E7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CE65297"/>
    <w:multiLevelType w:val="hybridMultilevel"/>
    <w:tmpl w:val="464A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B22C76"/>
    <w:multiLevelType w:val="hybridMultilevel"/>
    <w:tmpl w:val="CDB2D11C"/>
    <w:lvl w:ilvl="0" w:tplc="BB809F6E">
      <w:start w:val="1"/>
      <w:numFmt w:val="bullet"/>
      <w:lvlText w:val="•"/>
      <w:lvlJc w:val="left"/>
      <w:pPr>
        <w:tabs>
          <w:tab w:val="num" w:pos="720"/>
        </w:tabs>
        <w:ind w:left="720" w:hanging="360"/>
      </w:pPr>
      <w:rPr>
        <w:rFonts w:ascii="Arial" w:hAnsi="Arial" w:hint="default"/>
      </w:rPr>
    </w:lvl>
    <w:lvl w:ilvl="1" w:tplc="E8C446BE" w:tentative="1">
      <w:start w:val="1"/>
      <w:numFmt w:val="bullet"/>
      <w:lvlText w:val="•"/>
      <w:lvlJc w:val="left"/>
      <w:pPr>
        <w:tabs>
          <w:tab w:val="num" w:pos="1440"/>
        </w:tabs>
        <w:ind w:left="1440" w:hanging="360"/>
      </w:pPr>
      <w:rPr>
        <w:rFonts w:ascii="Arial" w:hAnsi="Arial" w:hint="default"/>
      </w:rPr>
    </w:lvl>
    <w:lvl w:ilvl="2" w:tplc="7D0A6F20" w:tentative="1">
      <w:start w:val="1"/>
      <w:numFmt w:val="bullet"/>
      <w:lvlText w:val="•"/>
      <w:lvlJc w:val="left"/>
      <w:pPr>
        <w:tabs>
          <w:tab w:val="num" w:pos="2160"/>
        </w:tabs>
        <w:ind w:left="2160" w:hanging="360"/>
      </w:pPr>
      <w:rPr>
        <w:rFonts w:ascii="Arial" w:hAnsi="Arial" w:hint="default"/>
      </w:rPr>
    </w:lvl>
    <w:lvl w:ilvl="3" w:tplc="B560AC34" w:tentative="1">
      <w:start w:val="1"/>
      <w:numFmt w:val="bullet"/>
      <w:lvlText w:val="•"/>
      <w:lvlJc w:val="left"/>
      <w:pPr>
        <w:tabs>
          <w:tab w:val="num" w:pos="2880"/>
        </w:tabs>
        <w:ind w:left="2880" w:hanging="360"/>
      </w:pPr>
      <w:rPr>
        <w:rFonts w:ascii="Arial" w:hAnsi="Arial" w:hint="default"/>
      </w:rPr>
    </w:lvl>
    <w:lvl w:ilvl="4" w:tplc="B49C51EA" w:tentative="1">
      <w:start w:val="1"/>
      <w:numFmt w:val="bullet"/>
      <w:lvlText w:val="•"/>
      <w:lvlJc w:val="left"/>
      <w:pPr>
        <w:tabs>
          <w:tab w:val="num" w:pos="3600"/>
        </w:tabs>
        <w:ind w:left="3600" w:hanging="360"/>
      </w:pPr>
      <w:rPr>
        <w:rFonts w:ascii="Arial" w:hAnsi="Arial" w:hint="default"/>
      </w:rPr>
    </w:lvl>
    <w:lvl w:ilvl="5" w:tplc="17380920" w:tentative="1">
      <w:start w:val="1"/>
      <w:numFmt w:val="bullet"/>
      <w:lvlText w:val="•"/>
      <w:lvlJc w:val="left"/>
      <w:pPr>
        <w:tabs>
          <w:tab w:val="num" w:pos="4320"/>
        </w:tabs>
        <w:ind w:left="4320" w:hanging="360"/>
      </w:pPr>
      <w:rPr>
        <w:rFonts w:ascii="Arial" w:hAnsi="Arial" w:hint="default"/>
      </w:rPr>
    </w:lvl>
    <w:lvl w:ilvl="6" w:tplc="8F1C8790" w:tentative="1">
      <w:start w:val="1"/>
      <w:numFmt w:val="bullet"/>
      <w:lvlText w:val="•"/>
      <w:lvlJc w:val="left"/>
      <w:pPr>
        <w:tabs>
          <w:tab w:val="num" w:pos="5040"/>
        </w:tabs>
        <w:ind w:left="5040" w:hanging="360"/>
      </w:pPr>
      <w:rPr>
        <w:rFonts w:ascii="Arial" w:hAnsi="Arial" w:hint="default"/>
      </w:rPr>
    </w:lvl>
    <w:lvl w:ilvl="7" w:tplc="107A8752" w:tentative="1">
      <w:start w:val="1"/>
      <w:numFmt w:val="bullet"/>
      <w:lvlText w:val="•"/>
      <w:lvlJc w:val="left"/>
      <w:pPr>
        <w:tabs>
          <w:tab w:val="num" w:pos="5760"/>
        </w:tabs>
        <w:ind w:left="5760" w:hanging="360"/>
      </w:pPr>
      <w:rPr>
        <w:rFonts w:ascii="Arial" w:hAnsi="Arial" w:hint="default"/>
      </w:rPr>
    </w:lvl>
    <w:lvl w:ilvl="8" w:tplc="DC12339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9"/>
  </w:num>
  <w:num w:numId="3">
    <w:abstractNumId w:val="21"/>
  </w:num>
  <w:num w:numId="4">
    <w:abstractNumId w:val="20"/>
  </w:num>
  <w:num w:numId="5">
    <w:abstractNumId w:val="24"/>
  </w:num>
  <w:num w:numId="6">
    <w:abstractNumId w:val="30"/>
  </w:num>
  <w:num w:numId="7">
    <w:abstractNumId w:val="13"/>
  </w:num>
  <w:num w:numId="8">
    <w:abstractNumId w:val="0"/>
  </w:num>
  <w:num w:numId="9">
    <w:abstractNumId w:val="8"/>
  </w:num>
  <w:num w:numId="10">
    <w:abstractNumId w:val="16"/>
  </w:num>
  <w:num w:numId="11">
    <w:abstractNumId w:val="19"/>
  </w:num>
  <w:num w:numId="12">
    <w:abstractNumId w:val="11"/>
  </w:num>
  <w:num w:numId="13">
    <w:abstractNumId w:val="17"/>
  </w:num>
  <w:num w:numId="14">
    <w:abstractNumId w:val="4"/>
  </w:num>
  <w:num w:numId="15">
    <w:abstractNumId w:val="18"/>
  </w:num>
  <w:num w:numId="16">
    <w:abstractNumId w:val="9"/>
  </w:num>
  <w:num w:numId="17">
    <w:abstractNumId w:val="23"/>
  </w:num>
  <w:num w:numId="18">
    <w:abstractNumId w:val="14"/>
  </w:num>
  <w:num w:numId="19">
    <w:abstractNumId w:val="28"/>
  </w:num>
  <w:num w:numId="20">
    <w:abstractNumId w:val="6"/>
  </w:num>
  <w:num w:numId="21">
    <w:abstractNumId w:val="27"/>
  </w:num>
  <w:num w:numId="22">
    <w:abstractNumId w:val="3"/>
  </w:num>
  <w:num w:numId="23">
    <w:abstractNumId w:val="10"/>
  </w:num>
  <w:num w:numId="24">
    <w:abstractNumId w:val="2"/>
  </w:num>
  <w:num w:numId="25">
    <w:abstractNumId w:val="1"/>
  </w:num>
  <w:num w:numId="26">
    <w:abstractNumId w:val="22"/>
  </w:num>
  <w:num w:numId="27">
    <w:abstractNumId w:val="31"/>
  </w:num>
  <w:num w:numId="28">
    <w:abstractNumId w:val="26"/>
  </w:num>
  <w:num w:numId="29">
    <w:abstractNumId w:val="25"/>
  </w:num>
  <w:num w:numId="30">
    <w:abstractNumId w:val="7"/>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68"/>
    <w:rsid w:val="00005222"/>
    <w:rsid w:val="00006F78"/>
    <w:rsid w:val="00011521"/>
    <w:rsid w:val="00094568"/>
    <w:rsid w:val="000A1D1E"/>
    <w:rsid w:val="0020173D"/>
    <w:rsid w:val="00214C22"/>
    <w:rsid w:val="0023314E"/>
    <w:rsid w:val="002759BB"/>
    <w:rsid w:val="002935D0"/>
    <w:rsid w:val="002C1C74"/>
    <w:rsid w:val="002E3222"/>
    <w:rsid w:val="002E3EA4"/>
    <w:rsid w:val="003125D4"/>
    <w:rsid w:val="0033610D"/>
    <w:rsid w:val="0034226B"/>
    <w:rsid w:val="003556B0"/>
    <w:rsid w:val="003753CD"/>
    <w:rsid w:val="003A0DE6"/>
    <w:rsid w:val="004116CB"/>
    <w:rsid w:val="00445A33"/>
    <w:rsid w:val="00496D1A"/>
    <w:rsid w:val="004E04A0"/>
    <w:rsid w:val="005B0C5A"/>
    <w:rsid w:val="005C175C"/>
    <w:rsid w:val="005E118C"/>
    <w:rsid w:val="005E40AF"/>
    <w:rsid w:val="006016F1"/>
    <w:rsid w:val="006F26E7"/>
    <w:rsid w:val="00744425"/>
    <w:rsid w:val="007640CF"/>
    <w:rsid w:val="00773AF7"/>
    <w:rsid w:val="00797178"/>
    <w:rsid w:val="007978AA"/>
    <w:rsid w:val="007B2D15"/>
    <w:rsid w:val="00810498"/>
    <w:rsid w:val="00823D96"/>
    <w:rsid w:val="00867B30"/>
    <w:rsid w:val="00882267"/>
    <w:rsid w:val="008C4743"/>
    <w:rsid w:val="008D7F4F"/>
    <w:rsid w:val="008E2529"/>
    <w:rsid w:val="009340B2"/>
    <w:rsid w:val="00937082"/>
    <w:rsid w:val="0094177E"/>
    <w:rsid w:val="009455B6"/>
    <w:rsid w:val="009F1019"/>
    <w:rsid w:val="00A345D0"/>
    <w:rsid w:val="00A46E7C"/>
    <w:rsid w:val="00A571AB"/>
    <w:rsid w:val="00A95D99"/>
    <w:rsid w:val="00B23225"/>
    <w:rsid w:val="00B25405"/>
    <w:rsid w:val="00B40C6C"/>
    <w:rsid w:val="00B92ED9"/>
    <w:rsid w:val="00BC62FE"/>
    <w:rsid w:val="00C45D4C"/>
    <w:rsid w:val="00C56397"/>
    <w:rsid w:val="00C64899"/>
    <w:rsid w:val="00C947B1"/>
    <w:rsid w:val="00CB774B"/>
    <w:rsid w:val="00D27F3A"/>
    <w:rsid w:val="00D4580D"/>
    <w:rsid w:val="00D50B6D"/>
    <w:rsid w:val="00D73CAF"/>
    <w:rsid w:val="00DB2F5E"/>
    <w:rsid w:val="00DB6CE0"/>
    <w:rsid w:val="00DE135A"/>
    <w:rsid w:val="00DE65C7"/>
    <w:rsid w:val="00DF3DD1"/>
    <w:rsid w:val="00E53D80"/>
    <w:rsid w:val="00E80989"/>
    <w:rsid w:val="00E81170"/>
    <w:rsid w:val="00E81DED"/>
    <w:rsid w:val="00EA0664"/>
    <w:rsid w:val="00EA40D9"/>
    <w:rsid w:val="00ED4BDC"/>
    <w:rsid w:val="00EF6468"/>
    <w:rsid w:val="00F06E78"/>
    <w:rsid w:val="00F26829"/>
    <w:rsid w:val="00F33119"/>
    <w:rsid w:val="00F3372D"/>
    <w:rsid w:val="00F36312"/>
    <w:rsid w:val="00F8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4048"/>
  <w15:docId w15:val="{E57134A0-9DFA-4CEE-BB26-F844D5D6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1170"/>
    <w:pPr>
      <w:keepNext/>
      <w:spacing w:after="0" w:line="240" w:lineRule="auto"/>
      <w:jc w:val="center"/>
      <w:outlineLvl w:val="0"/>
    </w:pPr>
    <w:rPr>
      <w:rFonts w:ascii="Times New Roman KK EK" w:eastAsia="Times New Roman" w:hAnsi="Times New Roman KK EK" w:cs="Times New Roman"/>
      <w:b/>
      <w:bCs/>
      <w:sz w:val="32"/>
      <w:szCs w:val="20"/>
      <w:lang w:val="uk-UA" w:eastAsia="ru-RU"/>
    </w:rPr>
  </w:style>
  <w:style w:type="paragraph" w:styleId="2">
    <w:name w:val="heading 2"/>
    <w:basedOn w:val="a"/>
    <w:next w:val="a"/>
    <w:link w:val="20"/>
    <w:qFormat/>
    <w:rsid w:val="00E81170"/>
    <w:pPr>
      <w:keepNext/>
      <w:spacing w:after="0" w:line="240" w:lineRule="auto"/>
      <w:outlineLvl w:val="1"/>
    </w:pPr>
    <w:rPr>
      <w:rFonts w:ascii="Times New Roman KK EK" w:eastAsia="Times New Roman" w:hAnsi="Times New Roman KK EK" w:cs="Times New Roman"/>
      <w:sz w:val="28"/>
      <w:szCs w:val="20"/>
      <w:lang w:val="uk-UA" w:eastAsia="ru-RU"/>
    </w:rPr>
  </w:style>
  <w:style w:type="paragraph" w:styleId="3">
    <w:name w:val="heading 3"/>
    <w:basedOn w:val="a"/>
    <w:next w:val="a"/>
    <w:link w:val="30"/>
    <w:qFormat/>
    <w:rsid w:val="00E81170"/>
    <w:pPr>
      <w:keepNext/>
      <w:spacing w:after="0" w:line="240" w:lineRule="auto"/>
      <w:jc w:val="center"/>
      <w:outlineLvl w:val="2"/>
    </w:pPr>
    <w:rPr>
      <w:rFonts w:ascii="Times New Roman KK EK" w:eastAsia="Times New Roman" w:hAnsi="Times New Roman KK EK" w:cs="Times New Roman"/>
      <w:b/>
      <w:bCs/>
      <w:sz w:val="28"/>
      <w:szCs w:val="20"/>
      <w:lang w:val="uk-UA" w:eastAsia="ru-RU"/>
    </w:rPr>
  </w:style>
  <w:style w:type="paragraph" w:styleId="4">
    <w:name w:val="heading 4"/>
    <w:basedOn w:val="a"/>
    <w:next w:val="a"/>
    <w:link w:val="40"/>
    <w:qFormat/>
    <w:rsid w:val="00E81170"/>
    <w:pPr>
      <w:keepNext/>
      <w:spacing w:after="0" w:line="240" w:lineRule="auto"/>
      <w:jc w:val="right"/>
      <w:outlineLvl w:val="3"/>
    </w:pPr>
    <w:rPr>
      <w:rFonts w:ascii="Times New Roman KK EK" w:eastAsia="Times New Roman" w:hAnsi="Times New Roman KK EK" w:cs="Times New Roman"/>
      <w:i/>
      <w:iCs/>
      <w:sz w:val="24"/>
      <w:szCs w:val="20"/>
      <w:lang w:val="uk-UA" w:eastAsia="ru-RU"/>
    </w:rPr>
  </w:style>
  <w:style w:type="paragraph" w:styleId="5">
    <w:name w:val="heading 5"/>
    <w:basedOn w:val="a"/>
    <w:next w:val="a"/>
    <w:link w:val="50"/>
    <w:qFormat/>
    <w:rsid w:val="00E81170"/>
    <w:pPr>
      <w:keepNext/>
      <w:spacing w:after="0" w:line="240" w:lineRule="auto"/>
      <w:ind w:firstLine="4114"/>
      <w:jc w:val="right"/>
      <w:outlineLvl w:val="4"/>
    </w:pPr>
    <w:rPr>
      <w:rFonts w:ascii="Times New Roman KK EK" w:eastAsia="Times New Roman" w:hAnsi="Times New Roman KK EK" w:cs="Times New Roman"/>
      <w:i/>
      <w:iCs/>
      <w:sz w:val="24"/>
      <w:szCs w:val="20"/>
      <w:lang w:val="uk-UA" w:eastAsia="ru-RU"/>
    </w:rPr>
  </w:style>
  <w:style w:type="paragraph" w:styleId="6">
    <w:name w:val="heading 6"/>
    <w:basedOn w:val="a"/>
    <w:next w:val="a"/>
    <w:link w:val="60"/>
    <w:qFormat/>
    <w:rsid w:val="00E81170"/>
    <w:pPr>
      <w:keepNext/>
      <w:spacing w:after="0" w:line="240" w:lineRule="auto"/>
      <w:ind w:left="57"/>
      <w:jc w:val="right"/>
      <w:outlineLvl w:val="5"/>
    </w:pPr>
    <w:rPr>
      <w:rFonts w:ascii="Times New Roman KK EK" w:eastAsia="Times New Roman" w:hAnsi="Times New Roman KK EK" w:cs="Times New Roman"/>
      <w:i/>
      <w:iCs/>
      <w:sz w:val="24"/>
      <w:szCs w:val="20"/>
      <w:lang w:val="uk-UA" w:eastAsia="ru-RU"/>
    </w:rPr>
  </w:style>
  <w:style w:type="paragraph" w:styleId="7">
    <w:name w:val="heading 7"/>
    <w:basedOn w:val="a"/>
    <w:next w:val="a"/>
    <w:link w:val="70"/>
    <w:qFormat/>
    <w:rsid w:val="00E8117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EA06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53D80"/>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rsid w:val="00E81170"/>
    <w:rPr>
      <w:rFonts w:ascii="Times New Roman KK EK" w:eastAsia="Times New Roman" w:hAnsi="Times New Roman KK EK" w:cs="Times New Roman"/>
      <w:b/>
      <w:bCs/>
      <w:sz w:val="32"/>
      <w:szCs w:val="20"/>
      <w:lang w:val="uk-UA" w:eastAsia="ru-RU"/>
    </w:rPr>
  </w:style>
  <w:style w:type="character" w:customStyle="1" w:styleId="20">
    <w:name w:val="Заголовок 2 Знак"/>
    <w:basedOn w:val="a0"/>
    <w:link w:val="2"/>
    <w:rsid w:val="00E81170"/>
    <w:rPr>
      <w:rFonts w:ascii="Times New Roman KK EK" w:eastAsia="Times New Roman" w:hAnsi="Times New Roman KK EK" w:cs="Times New Roman"/>
      <w:sz w:val="28"/>
      <w:szCs w:val="20"/>
      <w:lang w:val="uk-UA" w:eastAsia="ru-RU"/>
    </w:rPr>
  </w:style>
  <w:style w:type="character" w:customStyle="1" w:styleId="30">
    <w:name w:val="Заголовок 3 Знак"/>
    <w:basedOn w:val="a0"/>
    <w:link w:val="3"/>
    <w:rsid w:val="00E81170"/>
    <w:rPr>
      <w:rFonts w:ascii="Times New Roman KK EK" w:eastAsia="Times New Roman" w:hAnsi="Times New Roman KK EK" w:cs="Times New Roman"/>
      <w:b/>
      <w:bCs/>
      <w:sz w:val="28"/>
      <w:szCs w:val="20"/>
      <w:lang w:val="uk-UA" w:eastAsia="ru-RU"/>
    </w:rPr>
  </w:style>
  <w:style w:type="character" w:customStyle="1" w:styleId="40">
    <w:name w:val="Заголовок 4 Знак"/>
    <w:basedOn w:val="a0"/>
    <w:link w:val="4"/>
    <w:rsid w:val="00E81170"/>
    <w:rPr>
      <w:rFonts w:ascii="Times New Roman KK EK" w:eastAsia="Times New Roman" w:hAnsi="Times New Roman KK EK" w:cs="Times New Roman"/>
      <w:i/>
      <w:iCs/>
      <w:sz w:val="24"/>
      <w:szCs w:val="20"/>
      <w:lang w:val="uk-UA" w:eastAsia="ru-RU"/>
    </w:rPr>
  </w:style>
  <w:style w:type="character" w:customStyle="1" w:styleId="50">
    <w:name w:val="Заголовок 5 Знак"/>
    <w:basedOn w:val="a0"/>
    <w:link w:val="5"/>
    <w:rsid w:val="00E81170"/>
    <w:rPr>
      <w:rFonts w:ascii="Times New Roman KK EK" w:eastAsia="Times New Roman" w:hAnsi="Times New Roman KK EK" w:cs="Times New Roman"/>
      <w:i/>
      <w:iCs/>
      <w:sz w:val="24"/>
      <w:szCs w:val="20"/>
      <w:lang w:val="uk-UA" w:eastAsia="ru-RU"/>
    </w:rPr>
  </w:style>
  <w:style w:type="character" w:customStyle="1" w:styleId="60">
    <w:name w:val="Заголовок 6 Знак"/>
    <w:basedOn w:val="a0"/>
    <w:link w:val="6"/>
    <w:rsid w:val="00E81170"/>
    <w:rPr>
      <w:rFonts w:ascii="Times New Roman KK EK" w:eastAsia="Times New Roman" w:hAnsi="Times New Roman KK EK" w:cs="Times New Roman"/>
      <w:i/>
      <w:iCs/>
      <w:sz w:val="24"/>
      <w:szCs w:val="20"/>
      <w:lang w:val="uk-UA" w:eastAsia="ru-RU"/>
    </w:rPr>
  </w:style>
  <w:style w:type="character" w:customStyle="1" w:styleId="70">
    <w:name w:val="Заголовок 7 Знак"/>
    <w:basedOn w:val="a0"/>
    <w:link w:val="7"/>
    <w:rsid w:val="00E81170"/>
    <w:rPr>
      <w:rFonts w:ascii="Times New Roman" w:eastAsia="Times New Roman" w:hAnsi="Times New Roman" w:cs="Times New Roman"/>
      <w:sz w:val="24"/>
      <w:szCs w:val="24"/>
      <w:lang w:eastAsia="ru-RU"/>
    </w:rPr>
  </w:style>
  <w:style w:type="numbering" w:customStyle="1" w:styleId="12">
    <w:name w:val="Нет списка1"/>
    <w:next w:val="a2"/>
    <w:semiHidden/>
    <w:unhideWhenUsed/>
    <w:rsid w:val="00E81170"/>
  </w:style>
  <w:style w:type="paragraph" w:styleId="a4">
    <w:name w:val="Body Text"/>
    <w:basedOn w:val="a"/>
    <w:link w:val="a5"/>
    <w:rsid w:val="00E81170"/>
    <w:pPr>
      <w:spacing w:after="0" w:line="240" w:lineRule="auto"/>
      <w:jc w:val="both"/>
    </w:pPr>
    <w:rPr>
      <w:rFonts w:ascii="Times New Roman KK EK" w:eastAsia="Times New Roman" w:hAnsi="Times New Roman KK EK" w:cs="Times New Roman"/>
      <w:sz w:val="28"/>
      <w:szCs w:val="20"/>
      <w:lang w:val="uk-UA" w:eastAsia="ru-RU"/>
    </w:rPr>
  </w:style>
  <w:style w:type="character" w:customStyle="1" w:styleId="a5">
    <w:name w:val="Основной текст Знак"/>
    <w:basedOn w:val="a0"/>
    <w:link w:val="a4"/>
    <w:rsid w:val="00E81170"/>
    <w:rPr>
      <w:rFonts w:ascii="Times New Roman KK EK" w:eastAsia="Times New Roman" w:hAnsi="Times New Roman KK EK" w:cs="Times New Roman"/>
      <w:sz w:val="28"/>
      <w:szCs w:val="20"/>
      <w:lang w:val="uk-UA" w:eastAsia="ru-RU"/>
    </w:rPr>
  </w:style>
  <w:style w:type="paragraph" w:styleId="a6">
    <w:name w:val="Title"/>
    <w:basedOn w:val="a"/>
    <w:link w:val="a7"/>
    <w:qFormat/>
    <w:rsid w:val="00E81170"/>
    <w:pPr>
      <w:spacing w:after="0" w:line="240" w:lineRule="auto"/>
      <w:jc w:val="center"/>
    </w:pPr>
    <w:rPr>
      <w:rFonts w:ascii="Times New Roman KK EK" w:eastAsia="Times New Roman" w:hAnsi="Times New Roman KK EK" w:cs="Times New Roman"/>
      <w:b/>
      <w:bCs/>
      <w:sz w:val="36"/>
      <w:szCs w:val="20"/>
      <w:lang w:val="uk-UA" w:eastAsia="ru-RU"/>
    </w:rPr>
  </w:style>
  <w:style w:type="character" w:customStyle="1" w:styleId="a7">
    <w:name w:val="Заголовок Знак"/>
    <w:basedOn w:val="a0"/>
    <w:link w:val="a6"/>
    <w:rsid w:val="00E81170"/>
    <w:rPr>
      <w:rFonts w:ascii="Times New Roman KK EK" w:eastAsia="Times New Roman" w:hAnsi="Times New Roman KK EK" w:cs="Times New Roman"/>
      <w:b/>
      <w:bCs/>
      <w:sz w:val="36"/>
      <w:szCs w:val="20"/>
      <w:lang w:val="uk-UA" w:eastAsia="ru-RU"/>
    </w:rPr>
  </w:style>
  <w:style w:type="paragraph" w:styleId="21">
    <w:name w:val="Body Text 2"/>
    <w:basedOn w:val="a"/>
    <w:link w:val="22"/>
    <w:rsid w:val="00E81170"/>
    <w:pPr>
      <w:spacing w:after="0" w:line="240" w:lineRule="auto"/>
      <w:jc w:val="both"/>
    </w:pPr>
    <w:rPr>
      <w:rFonts w:ascii="Times New Roman KK EK" w:eastAsia="Times New Roman" w:hAnsi="Times New Roman KK EK" w:cs="Times New Roman"/>
      <w:sz w:val="24"/>
      <w:szCs w:val="20"/>
      <w:lang w:val="uk-UA" w:eastAsia="ru-RU"/>
    </w:rPr>
  </w:style>
  <w:style w:type="character" w:customStyle="1" w:styleId="22">
    <w:name w:val="Основной текст 2 Знак"/>
    <w:basedOn w:val="a0"/>
    <w:link w:val="21"/>
    <w:rsid w:val="00E81170"/>
    <w:rPr>
      <w:rFonts w:ascii="Times New Roman KK EK" w:eastAsia="Times New Roman" w:hAnsi="Times New Roman KK EK" w:cs="Times New Roman"/>
      <w:sz w:val="24"/>
      <w:szCs w:val="20"/>
      <w:lang w:val="uk-UA" w:eastAsia="ru-RU"/>
    </w:rPr>
  </w:style>
  <w:style w:type="paragraph" w:styleId="a8">
    <w:name w:val="Body Text Indent"/>
    <w:basedOn w:val="a"/>
    <w:link w:val="a9"/>
    <w:rsid w:val="00E81170"/>
    <w:pPr>
      <w:tabs>
        <w:tab w:val="left" w:pos="6920"/>
      </w:tabs>
      <w:spacing w:after="0" w:line="240" w:lineRule="auto"/>
      <w:ind w:left="57"/>
      <w:jc w:val="both"/>
    </w:pPr>
    <w:rPr>
      <w:rFonts w:ascii="Times New Roman KK EK" w:eastAsia="Times New Roman" w:hAnsi="Times New Roman KK EK" w:cs="Times New Roman"/>
      <w:sz w:val="24"/>
      <w:szCs w:val="20"/>
      <w:lang w:val="uk-UA" w:eastAsia="ru-RU"/>
    </w:rPr>
  </w:style>
  <w:style w:type="character" w:customStyle="1" w:styleId="a9">
    <w:name w:val="Основной текст с отступом Знак"/>
    <w:basedOn w:val="a0"/>
    <w:link w:val="a8"/>
    <w:rsid w:val="00E81170"/>
    <w:rPr>
      <w:rFonts w:ascii="Times New Roman KK EK" w:eastAsia="Times New Roman" w:hAnsi="Times New Roman KK EK" w:cs="Times New Roman"/>
      <w:sz w:val="24"/>
      <w:szCs w:val="20"/>
      <w:lang w:val="uk-UA" w:eastAsia="ru-RU"/>
    </w:rPr>
  </w:style>
  <w:style w:type="table" w:customStyle="1" w:styleId="23">
    <w:name w:val="Сетка таблицы2"/>
    <w:basedOn w:val="a1"/>
    <w:next w:val="a3"/>
    <w:rsid w:val="00E81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2 Знак Знак Знак Знак Знак Знак Знак Знак Знак Знак"/>
    <w:basedOn w:val="a"/>
    <w:autoRedefine/>
    <w:rsid w:val="00E81170"/>
    <w:pPr>
      <w:spacing w:after="160" w:line="240" w:lineRule="exact"/>
    </w:pPr>
    <w:rPr>
      <w:rFonts w:ascii="Times New Roman" w:eastAsia="SimSun" w:hAnsi="Times New Roman" w:cs="Times New Roman"/>
      <w:b/>
      <w:sz w:val="28"/>
      <w:szCs w:val="24"/>
      <w:lang w:val="en-US"/>
    </w:rPr>
  </w:style>
  <w:style w:type="paragraph" w:styleId="aa">
    <w:name w:val="Balloon Text"/>
    <w:basedOn w:val="a"/>
    <w:link w:val="ab"/>
    <w:semiHidden/>
    <w:rsid w:val="00E8117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E81170"/>
    <w:rPr>
      <w:rFonts w:ascii="Tahoma" w:eastAsia="Times New Roman" w:hAnsi="Tahoma" w:cs="Tahoma"/>
      <w:sz w:val="16"/>
      <w:szCs w:val="16"/>
      <w:lang w:eastAsia="ru-RU"/>
    </w:rPr>
  </w:style>
  <w:style w:type="paragraph" w:styleId="ac">
    <w:name w:val="Normal (Web)"/>
    <w:basedOn w:val="a"/>
    <w:uiPriority w:val="99"/>
    <w:rsid w:val="00E81170"/>
    <w:pPr>
      <w:widowControl w:val="0"/>
      <w:suppressAutoHyphens/>
      <w:spacing w:before="100" w:after="100" w:line="240" w:lineRule="auto"/>
    </w:pPr>
    <w:rPr>
      <w:rFonts w:ascii="Times New Roman" w:eastAsia="Lucida Sans Unicode" w:hAnsi="Times New Roman" w:cs="Times New Roman"/>
      <w:kern w:val="1"/>
      <w:sz w:val="24"/>
      <w:szCs w:val="24"/>
    </w:rPr>
  </w:style>
  <w:style w:type="paragraph" w:customStyle="1" w:styleId="ad">
    <w:name w:val="Знак"/>
    <w:basedOn w:val="a"/>
    <w:autoRedefine/>
    <w:rsid w:val="00E81170"/>
    <w:pPr>
      <w:spacing w:after="0" w:line="240" w:lineRule="exact"/>
    </w:pPr>
    <w:rPr>
      <w:rFonts w:ascii="Times New Roman" w:eastAsia="SimSun" w:hAnsi="Times New Roman" w:cs="Times New Roman"/>
      <w:lang w:val="kk-KZ"/>
    </w:rPr>
  </w:style>
  <w:style w:type="paragraph" w:customStyle="1" w:styleId="ae">
    <w:name w:val="Знак Знак Знак"/>
    <w:basedOn w:val="a"/>
    <w:autoRedefine/>
    <w:rsid w:val="00E81170"/>
    <w:pPr>
      <w:spacing w:after="160" w:line="240" w:lineRule="exact"/>
    </w:pPr>
    <w:rPr>
      <w:rFonts w:ascii="Times New Roman" w:eastAsia="SimSun" w:hAnsi="Times New Roman" w:cs="Times New Roman"/>
      <w:b/>
      <w:sz w:val="28"/>
      <w:szCs w:val="24"/>
      <w:lang w:val="en-US"/>
    </w:rPr>
  </w:style>
  <w:style w:type="character" w:customStyle="1" w:styleId="111pt">
    <w:name w:val="Заголовок №1 + 11 pt"/>
    <w:rsid w:val="00E81170"/>
    <w:rPr>
      <w:rFonts w:ascii="Times New Roman" w:eastAsia="Times New Roman" w:hAnsi="Times New Roman" w:cs="Times New Roman"/>
      <w:b w:val="0"/>
      <w:bCs w:val="0"/>
      <w:i w:val="0"/>
      <w:iCs w:val="0"/>
      <w:smallCaps w:val="0"/>
      <w:strike w:val="0"/>
      <w:spacing w:val="0"/>
      <w:sz w:val="22"/>
      <w:szCs w:val="22"/>
    </w:rPr>
  </w:style>
  <w:style w:type="character" w:customStyle="1" w:styleId="apple-converted-space">
    <w:name w:val="apple-converted-space"/>
    <w:basedOn w:val="a0"/>
    <w:rsid w:val="00E81170"/>
  </w:style>
  <w:style w:type="character" w:styleId="af">
    <w:name w:val="Emphasis"/>
    <w:uiPriority w:val="20"/>
    <w:qFormat/>
    <w:rsid w:val="00E81170"/>
    <w:rPr>
      <w:i/>
      <w:iCs/>
    </w:rPr>
  </w:style>
  <w:style w:type="paragraph" w:styleId="af0">
    <w:name w:val="List Paragraph"/>
    <w:basedOn w:val="a"/>
    <w:uiPriority w:val="34"/>
    <w:qFormat/>
    <w:rsid w:val="00D73CAF"/>
    <w:pPr>
      <w:ind w:left="720"/>
      <w:contextualSpacing/>
    </w:pPr>
  </w:style>
  <w:style w:type="table" w:customStyle="1" w:styleId="31">
    <w:name w:val="Сетка таблицы3"/>
    <w:basedOn w:val="a1"/>
    <w:next w:val="a3"/>
    <w:rsid w:val="00CB774B"/>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638">
      <w:bodyDiv w:val="1"/>
      <w:marLeft w:val="0"/>
      <w:marRight w:val="0"/>
      <w:marTop w:val="0"/>
      <w:marBottom w:val="0"/>
      <w:divBdr>
        <w:top w:val="none" w:sz="0" w:space="0" w:color="auto"/>
        <w:left w:val="none" w:sz="0" w:space="0" w:color="auto"/>
        <w:bottom w:val="none" w:sz="0" w:space="0" w:color="auto"/>
        <w:right w:val="none" w:sz="0" w:space="0" w:color="auto"/>
      </w:divBdr>
    </w:div>
    <w:div w:id="1134637253">
      <w:bodyDiv w:val="1"/>
      <w:marLeft w:val="0"/>
      <w:marRight w:val="0"/>
      <w:marTop w:val="0"/>
      <w:marBottom w:val="0"/>
      <w:divBdr>
        <w:top w:val="none" w:sz="0" w:space="0" w:color="auto"/>
        <w:left w:val="none" w:sz="0" w:space="0" w:color="auto"/>
        <w:bottom w:val="none" w:sz="0" w:space="0" w:color="auto"/>
        <w:right w:val="none" w:sz="0" w:space="0" w:color="auto"/>
      </w:divBdr>
    </w:div>
    <w:div w:id="1158106482">
      <w:bodyDiv w:val="1"/>
      <w:marLeft w:val="0"/>
      <w:marRight w:val="0"/>
      <w:marTop w:val="0"/>
      <w:marBottom w:val="0"/>
      <w:divBdr>
        <w:top w:val="none" w:sz="0" w:space="0" w:color="auto"/>
        <w:left w:val="none" w:sz="0" w:space="0" w:color="auto"/>
        <w:bottom w:val="none" w:sz="0" w:space="0" w:color="auto"/>
        <w:right w:val="none" w:sz="0" w:space="0" w:color="auto"/>
      </w:divBdr>
    </w:div>
    <w:div w:id="1208421051">
      <w:bodyDiv w:val="1"/>
      <w:marLeft w:val="0"/>
      <w:marRight w:val="0"/>
      <w:marTop w:val="0"/>
      <w:marBottom w:val="0"/>
      <w:divBdr>
        <w:top w:val="none" w:sz="0" w:space="0" w:color="auto"/>
        <w:left w:val="none" w:sz="0" w:space="0" w:color="auto"/>
        <w:bottom w:val="none" w:sz="0" w:space="0" w:color="auto"/>
        <w:right w:val="none" w:sz="0" w:space="0" w:color="auto"/>
      </w:divBdr>
    </w:div>
    <w:div w:id="1435904437">
      <w:bodyDiv w:val="1"/>
      <w:marLeft w:val="0"/>
      <w:marRight w:val="0"/>
      <w:marTop w:val="0"/>
      <w:marBottom w:val="0"/>
      <w:divBdr>
        <w:top w:val="none" w:sz="0" w:space="0" w:color="auto"/>
        <w:left w:val="none" w:sz="0" w:space="0" w:color="auto"/>
        <w:bottom w:val="none" w:sz="0" w:space="0" w:color="auto"/>
        <w:right w:val="none" w:sz="0" w:space="0" w:color="auto"/>
      </w:divBdr>
    </w:div>
    <w:div w:id="2040425678">
      <w:bodyDiv w:val="1"/>
      <w:marLeft w:val="0"/>
      <w:marRight w:val="0"/>
      <w:marTop w:val="0"/>
      <w:marBottom w:val="0"/>
      <w:divBdr>
        <w:top w:val="none" w:sz="0" w:space="0" w:color="auto"/>
        <w:left w:val="none" w:sz="0" w:space="0" w:color="auto"/>
        <w:bottom w:val="none" w:sz="0" w:space="0" w:color="auto"/>
        <w:right w:val="none" w:sz="0" w:space="0" w:color="auto"/>
      </w:divBdr>
    </w:div>
    <w:div w:id="20737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7</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UGTK</dc:creator>
  <cp:keywords/>
  <dc:description/>
  <cp:lastModifiedBy>УГТК</cp:lastModifiedBy>
  <cp:revision>59</cp:revision>
  <cp:lastPrinted>2023-09-25T10:35:00Z</cp:lastPrinted>
  <dcterms:created xsi:type="dcterms:W3CDTF">2022-05-25T10:02:00Z</dcterms:created>
  <dcterms:modified xsi:type="dcterms:W3CDTF">2023-09-25T13:02:00Z</dcterms:modified>
</cp:coreProperties>
</file>